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5126C">
      <w:pPr>
        <w:pStyle w:val="2"/>
        <w:jc w:val="left"/>
        <w:outlineLvl w:val="9"/>
        <w:rPr>
          <w:rFonts w:ascii="方正公文小标宋" w:eastAsia="方正公文小标宋"/>
          <w:b w:val="0"/>
          <w:sz w:val="84"/>
          <w:szCs w:val="84"/>
          <w:lang w:eastAsia="zh-CN"/>
        </w:rPr>
      </w:pPr>
    </w:p>
    <w:p w14:paraId="25EAAFC0">
      <w:pPr>
        <w:pStyle w:val="2"/>
        <w:jc w:val="left"/>
        <w:outlineLvl w:val="9"/>
        <w:rPr>
          <w:rFonts w:ascii="方正公文小标宋" w:eastAsia="方正公文小标宋"/>
          <w:b w:val="0"/>
          <w:sz w:val="84"/>
          <w:szCs w:val="84"/>
          <w:lang w:eastAsia="zh-CN"/>
        </w:rPr>
      </w:pPr>
    </w:p>
    <w:p w14:paraId="491447E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5950DBA2">
      <w:pPr>
        <w:adjustRightInd/>
        <w:snapToGrid/>
        <w:spacing w:before="0" w:beforeLines="0" w:after="0" w:afterLines="0"/>
        <w:jc w:val="center"/>
        <w:outlineLvl w:val="0"/>
        <w:rPr>
          <w:rFonts w:hint="eastAsia" w:ascii="Times New Roman" w:hAnsi="方正公文小标宋" w:eastAsia="方正公文小标宋"/>
          <w:snapToGrid/>
          <w:kern w:val="0"/>
          <w:sz w:val="84"/>
          <w:szCs w:val="84"/>
        </w:rPr>
      </w:pPr>
      <w:bookmarkStart w:id="0" w:name="_Toc222"/>
      <w:r>
        <w:rPr>
          <w:rFonts w:hint="eastAsia" w:ascii="Times New Roman" w:hAnsi="方正公文小标宋" w:eastAsia="方正公文小标宋"/>
          <w:snapToGrid/>
          <w:kern w:val="0"/>
          <w:sz w:val="84"/>
          <w:szCs w:val="84"/>
        </w:rPr>
        <w:t>镇德桥镇履行职责事项清单</w:t>
      </w:r>
      <w:bookmarkEnd w:id="0"/>
    </w:p>
    <w:p w14:paraId="104EE276">
      <w:pPr>
        <w:rPr>
          <w:rFonts w:ascii="方正公文小标宋" w:eastAsia="方正公文小标宋"/>
          <w:sz w:val="84"/>
          <w:szCs w:val="84"/>
          <w:lang w:eastAsia="zh-CN"/>
        </w:rPr>
      </w:pPr>
    </w:p>
    <w:p w14:paraId="5F16A29B">
      <w:pPr>
        <w:rPr>
          <w:rFonts w:ascii="方正公文小标宋" w:eastAsia="方正公文小标宋"/>
          <w:sz w:val="84"/>
          <w:szCs w:val="84"/>
          <w:lang w:eastAsia="zh-CN"/>
        </w:rPr>
      </w:pPr>
    </w:p>
    <w:p w14:paraId="7AA8820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B252862">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3874A74">
          <w:pPr>
            <w:pStyle w:val="7"/>
            <w:numPr>
              <w:numId w:val="0"/>
            </w:numPr>
            <w:tabs>
              <w:tab w:val="right" w:leader="middleDot" w:pos="14001"/>
            </w:tabs>
            <w:ind w:leftChars="0"/>
          </w:pPr>
          <w:r>
            <w:rPr>
              <w:rFonts w:hint="eastAsia"/>
              <w:lang w:val="en-US" w:eastAsia="zh-CN"/>
            </w:rPr>
            <w:t>1.</w:t>
          </w:r>
          <w:r>
            <w:fldChar w:fldCharType="begin"/>
          </w:r>
          <w:r>
            <w:instrText xml:space="preserve">TOC \o "1-3" \h \u </w:instrText>
          </w:r>
          <w:r>
            <w:fldChar w:fldCharType="separate"/>
          </w:r>
          <w:r>
            <w:fldChar w:fldCharType="begin"/>
          </w:r>
          <w:r>
            <w:instrText xml:space="preserve"> HYPERLINK \l _Toc12975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_Toc12975 \h </w:instrText>
          </w:r>
          <w:r>
            <w:fldChar w:fldCharType="separate"/>
          </w:r>
          <w:r>
            <w:t>1</w:t>
          </w:r>
          <w:r>
            <w:fldChar w:fldCharType="end"/>
          </w:r>
          <w:r>
            <w:fldChar w:fldCharType="end"/>
          </w:r>
        </w:p>
        <w:p w14:paraId="41437106">
          <w:pPr>
            <w:pStyle w:val="7"/>
            <w:numPr>
              <w:numId w:val="0"/>
            </w:numPr>
            <w:tabs>
              <w:tab w:val="right" w:leader="middleDot" w:pos="14001"/>
            </w:tabs>
            <w:ind w:leftChars="0"/>
          </w:pPr>
          <w:r>
            <w:rPr>
              <w:rFonts w:hint="eastAsia"/>
              <w:lang w:val="en-US" w:eastAsia="zh-CN"/>
            </w:rPr>
            <w:t>2.</w:t>
          </w:r>
          <w:r>
            <w:fldChar w:fldCharType="begin"/>
          </w:r>
          <w:r>
            <w:instrText xml:space="preserve"> HYPERLINK \l _Toc5075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_Toc5075 \h </w:instrText>
          </w:r>
          <w:r>
            <w:fldChar w:fldCharType="separate"/>
          </w:r>
          <w:r>
            <w:t>13</w:t>
          </w:r>
          <w:r>
            <w:fldChar w:fldCharType="end"/>
          </w:r>
          <w:r>
            <w:fldChar w:fldCharType="end"/>
          </w:r>
        </w:p>
        <w:p w14:paraId="0177FA31">
          <w:pPr>
            <w:pStyle w:val="7"/>
            <w:numPr>
              <w:numId w:val="0"/>
            </w:numPr>
            <w:tabs>
              <w:tab w:val="right" w:leader="middleDot" w:pos="14001"/>
            </w:tabs>
            <w:ind w:leftChars="0"/>
          </w:pPr>
          <w:r>
            <w:rPr>
              <w:rFonts w:hint="eastAsia"/>
              <w:lang w:val="en-US" w:eastAsia="zh-CN"/>
            </w:rPr>
            <w:t>3.</w:t>
          </w:r>
          <w:r>
            <w:fldChar w:fldCharType="begin"/>
          </w:r>
          <w:r>
            <w:instrText xml:space="preserve"> HYPERLINK \l _Toc1042 </w:instrText>
          </w:r>
          <w:r>
            <w:fldChar w:fldCharType="separate"/>
          </w:r>
          <w:r>
            <w:rPr>
              <w:rFonts w:hint="eastAsia" w:ascii="Times New Roman" w:hAnsi="Times New Roman" w:eastAsia="方正公文小标宋" w:cs="Times New Roman"/>
              <w:lang w:eastAsia="zh-CN"/>
            </w:rPr>
            <w:t>上级部门收回事项清单</w:t>
          </w:r>
          <w:r>
            <w:tab/>
          </w:r>
          <w:r>
            <w:fldChar w:fldCharType="end"/>
          </w:r>
          <w:r>
            <w:rPr>
              <w:rFonts w:hint="eastAsia"/>
              <w:lang w:val="en-US" w:eastAsia="zh-CN"/>
            </w:rPr>
            <w:t>49</w:t>
          </w:r>
        </w:p>
        <w:p w14:paraId="06309C42">
          <w:pPr>
            <w:rPr>
              <w:rFonts w:ascii="Times New Roman" w:hAnsi="Times New Roman" w:eastAsia="方正小标宋_GBK" w:cs="Times New Roman"/>
              <w:color w:val="auto"/>
              <w:spacing w:val="7"/>
              <w:sz w:val="44"/>
              <w:szCs w:val="44"/>
              <w:lang w:eastAsia="zh-CN"/>
            </w:rPr>
          </w:pPr>
          <w:r>
            <w:fldChar w:fldCharType="end"/>
          </w:r>
        </w:p>
      </w:sdtContent>
    </w:sdt>
    <w:p w14:paraId="1A3F925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6" w:name="_GoBack"/>
      <w:bookmarkEnd w:id="16"/>
    </w:p>
    <w:p w14:paraId="09E6B2D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1" w:name="_Toc12975"/>
      <w:bookmarkStart w:id="2" w:name="_Toc172077551"/>
      <w:bookmarkStart w:id="3" w:name="_Toc172077416"/>
      <w:bookmarkStart w:id="4" w:name="_Toc172533652"/>
      <w:bookmarkStart w:id="5"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1"/>
      <w:bookmarkEnd w:id="2"/>
      <w:bookmarkEnd w:id="3"/>
      <w:bookmarkEnd w:id="4"/>
      <w:bookmarkEnd w:id="5"/>
    </w:p>
    <w:tbl>
      <w:tblPr>
        <w:tblStyle w:val="8"/>
        <w:tblW w:w="14045" w:type="dxa"/>
        <w:tblInd w:w="96" w:type="dxa"/>
        <w:tblLayout w:type="autofit"/>
        <w:tblCellMar>
          <w:top w:w="0" w:type="dxa"/>
          <w:left w:w="108" w:type="dxa"/>
          <w:bottom w:w="0" w:type="dxa"/>
          <w:right w:w="108" w:type="dxa"/>
        </w:tblCellMar>
      </w:tblPr>
      <w:tblGrid>
        <w:gridCol w:w="712"/>
        <w:gridCol w:w="13333"/>
      </w:tblGrid>
      <w:tr w14:paraId="257FB7D8">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F1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A7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AF0C7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D31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26401A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0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5114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C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D595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5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1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2560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2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A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1A466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5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D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135F5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4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2D73D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E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58B22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F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72021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C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1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7A355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B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2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3E4F5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8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67521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D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1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6DEE1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9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A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20762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0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B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负责开展村（社区）班子考察工作，建立“123”后备力量台账，做好村（社区）“两委”干部和后备力量的培训、管理、考察工作。</w:t>
            </w:r>
          </w:p>
        </w:tc>
      </w:tr>
      <w:tr w14:paraId="0272F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5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07301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F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F28B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3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B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4EF8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74F39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E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11FBC7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0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6B8F6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5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5D96A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6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3FD1F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8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6133B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E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1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749BF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A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0A407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7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9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推进党建引领乡村振兴，着力发展壮大村级集体经济，探索发展红色旅游新业态。</w:t>
            </w:r>
          </w:p>
        </w:tc>
      </w:tr>
      <w:tr w14:paraId="0AC00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3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负责镇党校的日常管理和维护工作，培育加强讲解员队伍，打造党性教育现场教学点，承接党员干部培训、接待参观讲解。</w:t>
            </w:r>
          </w:p>
        </w:tc>
      </w:tr>
      <w:tr w14:paraId="7802FA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7B6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C6C1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B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9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B214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F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560D9F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7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0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136C2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5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C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0A18B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2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完善镇、村（社区）财务管理制度，规范日常财务监管。</w:t>
            </w:r>
          </w:p>
        </w:tc>
      </w:tr>
      <w:tr w14:paraId="1EE19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3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5AE45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8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F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5D4FB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B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5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63792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6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23F0A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C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3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5C1EC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7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B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5A9AD1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329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03C3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6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2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6AAF2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45E8C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9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581E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2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1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3B6AB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B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A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BC1A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B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A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33D07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6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0E6C92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8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F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56811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E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4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03C64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1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722A2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3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10F9B4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BEF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5B48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1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6BA45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A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2262F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0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107F1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D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65C86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6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08C59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D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3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376BD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D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2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6A77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5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0B6740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88F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3FD8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D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2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5DC20B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7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B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6F8E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A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F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1FCE5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D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3FA20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C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D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4CB3FB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3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4FDEE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B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1DE37A97">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6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1F250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C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34955A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6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1BF05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A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513FC5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B7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42AB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0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2DB48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F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3C13B3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FB9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3B438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C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8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1BC5A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9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2CB2E5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E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293245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E5F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4A87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9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2AC19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A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D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537863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B1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162D4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0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7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落实养老服务保障，负责乡镇主办的养老服务机构监督管理。</w:t>
            </w:r>
          </w:p>
        </w:tc>
      </w:tr>
      <w:tr w14:paraId="64330D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526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74CD3C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8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8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63D6A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F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5DC1F0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164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18C2F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F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3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21580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B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A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0F7FC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1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4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10336A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07D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016B4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F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负责镇、村（社区）作为实施主体的工程类项目和工程相关服务类项目的建设管理工作。</w:t>
            </w:r>
          </w:p>
        </w:tc>
      </w:tr>
      <w:tr w14:paraId="1A6B0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E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负责宅基地和村（居）民建房的选址、审批、报送、监管等工作。</w:t>
            </w:r>
          </w:p>
        </w:tc>
      </w:tr>
      <w:tr w14:paraId="145C1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2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5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52808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4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8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3F8386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B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3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5CDF9C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EE5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470F3E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7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0DA8BF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254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4750C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D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E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6EA572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0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1CD1B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D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02BF94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322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5D58F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9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9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014B52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5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56F72D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4B4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033D9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8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130F9A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5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B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6105B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民委员会开展群众性消防工作。</w:t>
            </w:r>
          </w:p>
        </w:tc>
      </w:tr>
      <w:tr w14:paraId="39D436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7F5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78447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D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4A1768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29D56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8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056BA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4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4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69167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5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7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1C025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7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56D47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D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3EB9E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D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A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24AC72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35D1D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F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D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57AD65D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6" w:name="_Toc172077417"/>
      <w:bookmarkStart w:id="7" w:name="_Toc172077950"/>
      <w:bookmarkStart w:id="8" w:name="_Toc5075"/>
      <w:bookmarkStart w:id="9" w:name="_Toc172077552"/>
      <w:bookmarkStart w:id="10"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6"/>
      <w:bookmarkEnd w:id="7"/>
      <w:bookmarkEnd w:id="8"/>
      <w:bookmarkEnd w:id="9"/>
      <w:bookmarkEnd w:id="10"/>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9D7CB4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D58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5D2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60A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62F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887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3CB72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8E60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79852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D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0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5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区纪委监委机关</w:t>
            </w:r>
          </w:p>
          <w:p w14:paraId="470C2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B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219C2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0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7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7E916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5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E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7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B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D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438B4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D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8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3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9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1EB54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2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7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E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A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55632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A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6B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57534E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6684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D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D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52974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B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0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7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7E2814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8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B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2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37C30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1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2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8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0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480EF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0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4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0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34B3D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D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A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1B4DA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E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A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4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5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B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5A8BCB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B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7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E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362D90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C4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81DD7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F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3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4F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203DB2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32FC28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FAE5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6FBA1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5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C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04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240B3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6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E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7BF2C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C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E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470E7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D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7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F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F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083F8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6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0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0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D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5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2.配合做好审计机关的工作，并提供必要的工作条件；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71133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F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A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F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0734A6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0434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45B81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E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A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2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7F207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E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3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FA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14:paraId="489AF5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6343B4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F40FA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2F2B72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5304F1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36F1AE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4577B5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15536E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0C22F2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53260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9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086D4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C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3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5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9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0544F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4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3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1.资金使用情况、发放、监管、审计、绩效；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A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27EA0D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C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A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565429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135E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7E31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9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F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B8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24AD3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5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D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0AA6D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6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6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633D07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3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2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7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4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5FDE38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6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B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440CED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4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C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4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8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6EA2E6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5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5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D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148479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AE4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CFB0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3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A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1E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5039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B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36E77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C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7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CF5C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2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1EE8C3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1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0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E4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5F6A0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C0CE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3C0EE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B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C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02F350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B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8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6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73823C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3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2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7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3F95F8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D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1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7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9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7EC1C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C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E4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2B7C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F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7BE67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5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11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2C0B8C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（区畜牧水产</w:t>
            </w:r>
          </w:p>
          <w:p w14:paraId="02CD4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D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6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32CA4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D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2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9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8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D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0624F8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8C00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16181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EC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7D9ACA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27586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3DEBC9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12CD68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5F9B81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BE0F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5BA0E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3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B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E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2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1E1AE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5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6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E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6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1F231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9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F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6EDA3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1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3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2F226D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802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169B0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B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17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3C5E3B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B3FC0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0EF7A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47A203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09DD2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6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169DB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E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30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7CA8E1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48E1F6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8AEC9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1D00C8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7B02D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4CB6DB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9385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4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0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3BE029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7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0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1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376FC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F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D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0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754C2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993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5C19E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F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2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2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5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6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080CB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4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A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5E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22F4B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68D80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7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7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8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6A388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E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7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86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6ABA02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0D37FC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68FB90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0BDAA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26D1D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w:t>
            </w:r>
          </w:p>
          <w:p w14:paraId="06DD4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7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6A5B8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B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C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9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2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2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应当加强对拖欠农民工工资矛盾的排查和调处工作，防范和化解矛盾，及时调解纠纷。</w:t>
            </w:r>
          </w:p>
        </w:tc>
      </w:tr>
      <w:tr w14:paraId="1E6188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1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A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5D60A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3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6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A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D616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7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A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5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7B443A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7CA1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BAF4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E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5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3B92AB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A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8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79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4A63C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E247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4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5EC45B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F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E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6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6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52F9F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B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E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60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ECFC2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995C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5D076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4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6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B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3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3674C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D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A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C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62B9B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A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4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配合上级水行政主管部门开展本乡镇节约用水宣传活动。</w:t>
            </w:r>
          </w:p>
        </w:tc>
      </w:tr>
      <w:tr w14:paraId="57F881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1C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2D4E40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0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D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4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F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F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14:paraId="6FE5C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7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F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C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4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50E6F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7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0E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22070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（区畜牧水产</w:t>
            </w:r>
          </w:p>
          <w:p w14:paraId="730D11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事务中心）</w:t>
            </w:r>
          </w:p>
          <w:p w14:paraId="42EB4B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6EC18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0A32E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7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D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E5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26CD3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2BB44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D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FC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6E6CE6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鼎城分局（牵头）</w:t>
            </w:r>
          </w:p>
          <w:p w14:paraId="154DA7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18956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62D6B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CB87A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7C3511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DC27F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13EA52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0B479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9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E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70AF8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4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0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1D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7DBB6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6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2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09A74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3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46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112CA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E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78F17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4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D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85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1312C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B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1A09C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6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6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38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72ACF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D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1CA74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1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4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D2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616CF0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鼎城分局（牵头）</w:t>
            </w:r>
          </w:p>
          <w:p w14:paraId="033724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010DE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5D47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3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9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4CF34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3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1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DC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0B7F9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B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436B93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C97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1C4E1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0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9C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07EB1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6A577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5DC7BD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EB77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F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6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56F5C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8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A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4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773E7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B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C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4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8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32415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9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C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5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4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11E00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5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B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11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13E9A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B8348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7B12B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2CC00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9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1452B6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142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2E002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3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C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3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9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C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670BA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A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DD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697B1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4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61B60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8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67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33C46C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60F30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29DBB5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4339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6BC61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6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9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9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F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316D7E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E42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2E5122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3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3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9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3A776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9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4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1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723C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5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2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A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5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5A404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2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5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C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3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8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2C16CB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44DB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241DC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C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2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82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w:t>
            </w:r>
          </w:p>
          <w:p w14:paraId="669C1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2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408DA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D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0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B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D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A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7CC91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9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0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1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9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2CC5B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6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4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D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E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40B48A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1D0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4809F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A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9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0C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7577FF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14:paraId="7EDEB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57775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5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5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6E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66A3FE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3FCE9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区国动办）</w:t>
            </w:r>
          </w:p>
          <w:p w14:paraId="7B3984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25E79A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9852C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07FA1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3E9E3B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09497F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31EB7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1B13E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3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8674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7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1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C1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64569E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363AC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9EEA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落实综合防灾减灾规划，承担防御洪水应急抢险技术支撑，台风防御期间重要水利工程调度。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0B18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F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D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9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7106ED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13938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6ECA2D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373F1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8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42D023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8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F2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3957D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2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05D8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2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B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2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E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4CC87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B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1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6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6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762CA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E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B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F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3A9DE5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27849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D02C9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13A19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9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7702E1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2AE1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B961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2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7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C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1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2826DF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6BA1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16144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1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0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1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48282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9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7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7E63C0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A13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2EC3C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D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9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C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72611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1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D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6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5D8E4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F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2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9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6A08A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D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5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3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044B6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B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4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D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5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081E0B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5FE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5B631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F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6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A0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w:t>
            </w:r>
          </w:p>
          <w:p w14:paraId="751969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w:t>
            </w:r>
          </w:p>
          <w:p w14:paraId="303B8A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w:t>
            </w:r>
          </w:p>
          <w:p w14:paraId="5B484C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CB939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2295C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7AE60FA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1" w:name="_Toc172077553"/>
      <w:bookmarkStart w:id="12" w:name="_Toc1042"/>
      <w:bookmarkStart w:id="13" w:name="_Toc172077951"/>
      <w:bookmarkStart w:id="14" w:name="_Toc172077418"/>
      <w:bookmarkStart w:id="15" w:name="_Toc172533654"/>
      <w:r>
        <w:rPr>
          <w:rFonts w:hint="eastAsia" w:ascii="Times New Roman" w:hAnsi="Times New Roman" w:eastAsia="方正公文小标宋" w:cs="Times New Roman"/>
          <w:b w:val="0"/>
          <w:lang w:eastAsia="zh-CN"/>
        </w:rPr>
        <w:t>上级部门收回事项清单</w:t>
      </w:r>
      <w:bookmarkEnd w:id="11"/>
      <w:bookmarkEnd w:id="12"/>
      <w:bookmarkEnd w:id="13"/>
      <w:bookmarkEnd w:id="14"/>
      <w:bookmarkEnd w:id="1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664B5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7E0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CC1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1E8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DEE59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6EE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0FDDA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F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6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1419A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6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46C17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A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4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4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CE707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94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27F17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4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F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A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10C6C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3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4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E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278AA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1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22112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6C529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C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72F157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FF2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7A464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B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266C7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E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A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54E92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C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E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982C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8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2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B09D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4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7F212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F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工作方式：负责牵头统筹无牌无证车辆的管理和整治工作。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工作方式：负责路沿石以上违停车辆的管理和执法。</w:t>
            </w:r>
          </w:p>
        </w:tc>
      </w:tr>
      <w:tr w14:paraId="5B7D70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03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四、乡村振兴（15项）</w:t>
            </w:r>
          </w:p>
        </w:tc>
      </w:tr>
      <w:tr w14:paraId="75DA8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2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7F6E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B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F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1452C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9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2701B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7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D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5950C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4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3E090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7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5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4563C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D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2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7F939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1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E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177CB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0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02035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3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B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004A2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6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C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284F3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6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7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6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4948E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D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8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工作方式：配合保险公司负责森林保险理赔。</w:t>
            </w:r>
          </w:p>
        </w:tc>
      </w:tr>
      <w:tr w14:paraId="730A9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F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6B1E9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E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6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A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工作方式：负责木竹经营加工单位管理，木材经营、监督，森林采伐的规划、设计、审批与监管。</w:t>
            </w:r>
          </w:p>
        </w:tc>
      </w:tr>
      <w:tr w14:paraId="4EE420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1F0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52330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C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3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0FF281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0A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9EA5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4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C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0E1A3E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FA6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FA25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7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8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157249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DB5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07FC9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3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7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5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工作方式：负责适老化改造工作。</w:t>
            </w:r>
          </w:p>
        </w:tc>
      </w:tr>
      <w:tr w14:paraId="542D7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4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7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A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76CD1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A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8012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E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D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1644D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8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5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18ED9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D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63739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D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09E41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0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2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4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7CC45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D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6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37518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8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F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7E47A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B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68C1E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8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D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6321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A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9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3B6A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8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5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24F5C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7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E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2ADB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2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58EAC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C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55F83E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F34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14:paraId="68EF4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01AAF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3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56F13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A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60F3C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C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9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6A23E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C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15183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F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5AD89E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C60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4EB4D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7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3768B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2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D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70D53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8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1949E7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0B9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D3BD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9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291D1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B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5A923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A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3C641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6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5816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3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0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5B3B4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6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B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7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D36A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D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4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C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360EA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4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B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9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7AB22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2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0C7325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284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3BDDD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7D2B3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1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8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6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工作方式：负责街道道路交通标识的安装整改。</w:t>
            </w:r>
          </w:p>
        </w:tc>
      </w:tr>
      <w:tr w14:paraId="41E57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9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0AB9F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A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9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748E3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5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1ED8E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4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7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345B8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4DF4A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B3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573F6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E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7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0BEEA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5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B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8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655FB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F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1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C4BC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55B520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206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33C84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2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7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1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24271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F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0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03743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8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A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30A1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9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E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3D23D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2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1903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0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E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6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2EB47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F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9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A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57C32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7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31DDE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1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A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3945B0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C6C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4BB52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6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承接部门：区交通局、区应急局、市公安局鼎城分局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651CA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D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5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B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3F76E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E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46B251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D02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4BFAB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A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承接部门：区自然资源局、区交通局、区商务局、区应急局、区市场监管局、市公安局鼎城分局、市生态环境局鼎城分局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22CE9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A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2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699C3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A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7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703B4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5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A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承接部门：区教育局、区卫健局、区市场监管局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p>
        </w:tc>
      </w:tr>
      <w:tr w14:paraId="132614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DE5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0ED75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B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B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C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F7E94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EF5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25F3A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1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8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06A3E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9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F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6678B478">
      <w:pPr>
        <w:pStyle w:val="3"/>
        <w:spacing w:before="0" w:after="0" w:line="240" w:lineRule="auto"/>
        <w:jc w:val="center"/>
        <w:outlineLvl w:val="9"/>
        <w:rPr>
          <w:rFonts w:ascii="Times New Roman" w:hAnsi="Times New Roman" w:eastAsia="方正小标宋_GBK" w:cs="Times New Roman"/>
          <w:color w:val="auto"/>
          <w:spacing w:val="7"/>
          <w:lang w:eastAsia="zh-CN"/>
        </w:rPr>
      </w:pPr>
    </w:p>
    <w:p w14:paraId="5723573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B15D0D-A6D0-473C-AD45-BBF6FCE13B1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40E86DA4-83FC-4C60-B144-713C1C63475E}"/>
  </w:font>
  <w:font w:name="方正公文仿宋">
    <w:altName w:val="仿宋"/>
    <w:panose1 w:val="02000500000000000000"/>
    <w:charset w:val="86"/>
    <w:family w:val="auto"/>
    <w:pitch w:val="default"/>
    <w:sig w:usb0="00000000" w:usb1="00000000" w:usb2="00000016" w:usb3="00000000" w:csb0="00040001" w:csb1="00000000"/>
    <w:embedRegular r:id="rId3" w:fontKey="{19806E3D-5FCC-45D1-B723-D977BF52CAC1}"/>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AA684B6F-CF53-4056-9565-67DF8E0F6637}"/>
  </w:font>
  <w:font w:name="方正小标宋_GBK">
    <w:panose1 w:val="02000000000000000000"/>
    <w:charset w:val="86"/>
    <w:family w:val="script"/>
    <w:pitch w:val="default"/>
    <w:sig w:usb0="A00002BF" w:usb1="38CF7CFA" w:usb2="00082016" w:usb3="00000000" w:csb0="00040001" w:csb1="00000000"/>
    <w:embedRegular r:id="rId5" w:fontKey="{DE5BC529-9EB1-48A8-A6E0-D95233632482}"/>
  </w:font>
  <w:font w:name="方正公文黑体">
    <w:altName w:val="黑体"/>
    <w:panose1 w:val="02000500000000000000"/>
    <w:charset w:val="86"/>
    <w:family w:val="auto"/>
    <w:pitch w:val="default"/>
    <w:sig w:usb0="00000000" w:usb1="00000000" w:usb2="00000016" w:usb3="00000000" w:csb0="00040001" w:csb1="00000000"/>
    <w:embedRegular r:id="rId6" w:fontKey="{B7C4B84B-1237-4FC0-84DD-29C18B828135}"/>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DE67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559BB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559BB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722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NDEyYzBkNjFiOThlYjViNzJkOTI3MGJjYzljNGI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593D76"/>
    <w:rsid w:val="07D519AB"/>
    <w:rsid w:val="099C6583"/>
    <w:rsid w:val="09C769B0"/>
    <w:rsid w:val="0C8A49D1"/>
    <w:rsid w:val="199D7E2C"/>
    <w:rsid w:val="1A045DC3"/>
    <w:rsid w:val="1C33473D"/>
    <w:rsid w:val="22A31EF1"/>
    <w:rsid w:val="28F021CF"/>
    <w:rsid w:val="290E2788"/>
    <w:rsid w:val="2C1874AC"/>
    <w:rsid w:val="31DC0F7C"/>
    <w:rsid w:val="31EC08E2"/>
    <w:rsid w:val="3A48291B"/>
    <w:rsid w:val="3D9139D2"/>
    <w:rsid w:val="40610E21"/>
    <w:rsid w:val="496A102F"/>
    <w:rsid w:val="4FB45995"/>
    <w:rsid w:val="50BE7D72"/>
    <w:rsid w:val="5540344C"/>
    <w:rsid w:val="581110D0"/>
    <w:rsid w:val="5FA42821"/>
    <w:rsid w:val="5FF2574D"/>
    <w:rsid w:val="60E41825"/>
    <w:rsid w:val="61DE0274"/>
    <w:rsid w:val="646507D9"/>
    <w:rsid w:val="6C983716"/>
    <w:rsid w:val="6FBD207A"/>
    <w:rsid w:val="724D0AFE"/>
    <w:rsid w:val="73BF77DA"/>
    <w:rsid w:val="73D96F89"/>
    <w:rsid w:val="75DE3B90"/>
    <w:rsid w:val="76D11CFE"/>
    <w:rsid w:val="79820536"/>
    <w:rsid w:val="79DF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76</Words>
  <Characters>79</Characters>
  <Lines>1</Lines>
  <Paragraphs>1</Paragraphs>
  <TotalTime>0</TotalTime>
  <ScaleCrop>false</ScaleCrop>
  <LinksUpToDate>false</LinksUpToDate>
  <CharactersWithSpaces>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容儿</cp:lastModifiedBy>
  <dcterms:modified xsi:type="dcterms:W3CDTF">2025-07-15T07:19:10Z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C95D3D6E00A2457E8BEC55340DE5EB03_12</vt:lpwstr>
  </property>
  <property fmtid="{D5CDD505-2E9C-101B-9397-08002B2CF9AE}" pid="4" name="KSOTemplateDocerSaveRecord">
    <vt:lpwstr>eyJoZGlkIjoiODJiZTI4MjY1ZmUyOWY2N2UyY2Q3YTZhMGQzY2VhNWIiLCJ1c2VySWQiOiI5Njc0ODI3NjkifQ==</vt:lpwstr>
  </property>
</Properties>
</file>