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275ED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56D039B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审核</w:t>
      </w:r>
      <w:r>
        <w:rPr>
          <w:rFonts w:hint="eastAsia" w:ascii="方正小标宋简体" w:eastAsia="方正小标宋简体"/>
          <w:sz w:val="36"/>
          <w:szCs w:val="36"/>
        </w:rPr>
        <w:t>表</w:t>
      </w:r>
    </w:p>
    <w:p w14:paraId="43EC11C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3DC5EF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建筑机械标准节、平台、栏杆智能生产线                   </w:t>
      </w:r>
    </w:p>
    <w:p w14:paraId="256E302A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Cs w:val="21"/>
          <w:lang w:val="en-US" w:eastAsia="zh-CN"/>
        </w:rPr>
        <w:t xml:space="preserve">430703202009100096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01305C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0DA7F76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AD5848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 w14:paraId="61B554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vAlign w:val="center"/>
          </w:tcPr>
          <w:p w14:paraId="13460A9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 </w:t>
            </w:r>
            <w:r>
              <w:rPr>
                <w:rFonts w:hint="default" w:ascii="仿宋_GB2312" w:eastAsia="仿宋_GB2312"/>
                <w:szCs w:val="21"/>
              </w:rPr>
              <w:t>湖南沃晟凯科技有限公司</w:t>
            </w:r>
          </w:p>
        </w:tc>
        <w:tc>
          <w:tcPr>
            <w:tcW w:w="1683" w:type="dxa"/>
            <w:vAlign w:val="center"/>
          </w:tcPr>
          <w:p w14:paraId="1C0736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vAlign w:val="center"/>
          </w:tcPr>
          <w:p w14:paraId="5C35E5B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91430703MA4QY02H5Q</w:t>
            </w:r>
          </w:p>
        </w:tc>
      </w:tr>
      <w:tr w14:paraId="5BD5FC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9972E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24E54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具体地点</w:t>
            </w:r>
          </w:p>
        </w:tc>
        <w:tc>
          <w:tcPr>
            <w:tcW w:w="7350" w:type="dxa"/>
            <w:gridSpan w:val="3"/>
            <w:vAlign w:val="center"/>
          </w:tcPr>
          <w:p w14:paraId="15A04B7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常德市鼎城区常德高新技术产业开发区</w:t>
            </w:r>
          </w:p>
        </w:tc>
      </w:tr>
      <w:tr w14:paraId="28085A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50891B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A261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vAlign w:val="center"/>
          </w:tcPr>
          <w:p w14:paraId="4158D42C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0BE6D1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vAlign w:val="center"/>
          </w:tcPr>
          <w:p w14:paraId="16BA8CA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建筑工程</w:t>
            </w:r>
          </w:p>
        </w:tc>
      </w:tr>
      <w:tr w14:paraId="3FED27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 w14:paraId="433AB4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D45B9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3"/>
            <w:vAlign w:val="center"/>
          </w:tcPr>
          <w:p w14:paraId="75D675E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DAEDD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869CE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C2C7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3"/>
            <w:vAlign w:val="center"/>
          </w:tcPr>
          <w:p w14:paraId="299C462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2019-430703-36-03-049208-0001</w:t>
            </w:r>
          </w:p>
        </w:tc>
      </w:tr>
      <w:tr w14:paraId="166BA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A93ED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18F13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3"/>
            <w:vAlign w:val="center"/>
          </w:tcPr>
          <w:p w14:paraId="694C55D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常德高新技术产业开发区科技和产业发展局</w:t>
            </w:r>
          </w:p>
        </w:tc>
      </w:tr>
      <w:tr w14:paraId="0EE2EC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427EB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0788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vAlign w:val="center"/>
          </w:tcPr>
          <w:p w14:paraId="4D4C182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2019年12月24日</w:t>
            </w:r>
          </w:p>
        </w:tc>
        <w:tc>
          <w:tcPr>
            <w:tcW w:w="1683" w:type="dxa"/>
            <w:vAlign w:val="center"/>
          </w:tcPr>
          <w:p w14:paraId="465A32D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vAlign w:val="center"/>
          </w:tcPr>
          <w:p w14:paraId="2339C89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地市级</w:t>
            </w:r>
          </w:p>
        </w:tc>
      </w:tr>
      <w:tr w14:paraId="2BED4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5163072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52A5B8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4431EE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vAlign w:val="center"/>
          </w:tcPr>
          <w:p w14:paraId="2F76307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25000</w:t>
            </w:r>
          </w:p>
        </w:tc>
        <w:tc>
          <w:tcPr>
            <w:tcW w:w="1683" w:type="dxa"/>
            <w:vAlign w:val="center"/>
          </w:tcPr>
          <w:p w14:paraId="24552A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57BA50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7761C7A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12000</w:t>
            </w:r>
          </w:p>
        </w:tc>
      </w:tr>
      <w:tr w14:paraId="7D7BE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 w14:paraId="696D25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0B00E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vAlign w:val="center"/>
          </w:tcPr>
          <w:p w14:paraId="3025D24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其它</w:t>
            </w:r>
          </w:p>
        </w:tc>
        <w:tc>
          <w:tcPr>
            <w:tcW w:w="1683" w:type="dxa"/>
            <w:vAlign w:val="center"/>
          </w:tcPr>
          <w:p w14:paraId="0B709E7A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412" w:type="dxa"/>
            <w:vAlign w:val="center"/>
          </w:tcPr>
          <w:p w14:paraId="24DE51E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其它</w:t>
            </w:r>
          </w:p>
        </w:tc>
      </w:tr>
      <w:tr w14:paraId="06C046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37D91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53BF7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491EB670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主要建设厂房、车间、办公楼、员工宿舍、仓库、实验室等，预计达产后，年总产值可达3亿元，上缴利税1500万元，解决300人劳动就业。</w:t>
            </w:r>
          </w:p>
        </w:tc>
      </w:tr>
      <w:tr w14:paraId="07E81B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11D105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31BC3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vAlign w:val="center"/>
          </w:tcPr>
          <w:p w14:paraId="69C55D0F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2020年8月13日</w:t>
            </w:r>
          </w:p>
        </w:tc>
        <w:tc>
          <w:tcPr>
            <w:tcW w:w="1683" w:type="dxa"/>
            <w:vAlign w:val="center"/>
          </w:tcPr>
          <w:p w14:paraId="669A769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vAlign w:val="center"/>
          </w:tcPr>
          <w:p w14:paraId="103A57C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2021年3月13日</w:t>
            </w:r>
          </w:p>
        </w:tc>
      </w:tr>
    </w:tbl>
    <w:tbl>
      <w:tblPr>
        <w:tblStyle w:val="5"/>
        <w:tblpPr w:leftFromText="180" w:rightFromText="180" w:vertAnchor="text" w:horzAnchor="page" w:tblpX="1359" w:tblpY="28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255"/>
        <w:gridCol w:w="1683"/>
        <w:gridCol w:w="2412"/>
      </w:tblGrid>
      <w:tr w14:paraId="3EF64B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 w14:paraId="3CC4B7C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435E26B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（对照施工合同填写）</w:t>
            </w:r>
          </w:p>
          <w:p w14:paraId="0612E8A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CF71859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3614DB3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2B002E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2B44A5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9A9CA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3"/>
            <w:vAlign w:val="center"/>
          </w:tcPr>
          <w:p w14:paraId="47BDA861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建筑机械标准节、平台、栏杆智能生产线</w:t>
            </w:r>
          </w:p>
        </w:tc>
      </w:tr>
      <w:tr w14:paraId="1F9B50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 w14:paraId="6EF8625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D0309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vAlign w:val="center"/>
          </w:tcPr>
          <w:p w14:paraId="17F2DD58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施工合同</w:t>
            </w:r>
          </w:p>
        </w:tc>
        <w:tc>
          <w:tcPr>
            <w:tcW w:w="1683" w:type="dxa"/>
            <w:vAlign w:val="center"/>
          </w:tcPr>
          <w:p w14:paraId="35100EA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vAlign w:val="center"/>
          </w:tcPr>
          <w:p w14:paraId="3602621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湖南万胜建设有有限公司</w:t>
            </w:r>
          </w:p>
        </w:tc>
      </w:tr>
      <w:tr w14:paraId="0CF211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 w14:paraId="61462AE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6A7259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vAlign w:val="center"/>
          </w:tcPr>
          <w:p w14:paraId="151A788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4307032412290049-HZ-001</w:t>
            </w:r>
          </w:p>
        </w:tc>
        <w:tc>
          <w:tcPr>
            <w:tcW w:w="1683" w:type="dxa"/>
            <w:vAlign w:val="center"/>
          </w:tcPr>
          <w:p w14:paraId="42D395D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72A0B4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05528805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3052.54</w:t>
            </w:r>
          </w:p>
        </w:tc>
      </w:tr>
      <w:tr w14:paraId="0EB521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 w14:paraId="28E431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561E4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vAlign w:val="center"/>
          </w:tcPr>
          <w:p w14:paraId="62DDA0F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陈霞</w:t>
            </w:r>
          </w:p>
        </w:tc>
        <w:tc>
          <w:tcPr>
            <w:tcW w:w="1683" w:type="dxa"/>
            <w:vAlign w:val="center"/>
          </w:tcPr>
          <w:p w14:paraId="599AAA9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身份证号码</w:t>
            </w:r>
          </w:p>
        </w:tc>
        <w:tc>
          <w:tcPr>
            <w:tcW w:w="2412" w:type="dxa"/>
            <w:vAlign w:val="center"/>
          </w:tcPr>
          <w:p w14:paraId="2C02C66F">
            <w:pPr>
              <w:jc w:val="center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4307✳✳✳✳✳✳✳✳✳✳304X</w:t>
            </w:r>
          </w:p>
        </w:tc>
      </w:tr>
      <w:tr w14:paraId="653129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133" w:type="dxa"/>
            <w:vMerge w:val="continue"/>
            <w:vAlign w:val="center"/>
          </w:tcPr>
          <w:p w14:paraId="4C6E04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2B53F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76A9C42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建筑总面积24710.53平方米。</w:t>
            </w:r>
          </w:p>
        </w:tc>
      </w:tr>
      <w:tr w14:paraId="6FC633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 w14:paraId="18239A1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EAD2408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50" w:type="dxa"/>
            <w:gridSpan w:val="3"/>
            <w:vAlign w:val="center"/>
          </w:tcPr>
          <w:p w14:paraId="33CA55B6">
            <w:pPr>
              <w:jc w:val="left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建筑机械标准节、平台、栏杆智能生产线工程，主要施工内容为新建生产基地1#、2#、3#、4#。</w:t>
            </w:r>
          </w:p>
        </w:tc>
      </w:tr>
      <w:tr w14:paraId="71F1C7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21885DE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6CAC4C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vAlign w:val="center"/>
          </w:tcPr>
          <w:p w14:paraId="6293621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2020年8月5日</w:t>
            </w:r>
          </w:p>
        </w:tc>
        <w:tc>
          <w:tcPr>
            <w:tcW w:w="1683" w:type="dxa"/>
            <w:vAlign w:val="center"/>
          </w:tcPr>
          <w:p w14:paraId="48652C4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vAlign w:val="center"/>
          </w:tcPr>
          <w:p w14:paraId="08254FC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2020年9月11日</w:t>
            </w:r>
          </w:p>
        </w:tc>
      </w:tr>
      <w:tr w14:paraId="004943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0E8C68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3D25C8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vAlign w:val="center"/>
          </w:tcPr>
          <w:p w14:paraId="214D6A2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2020年8月13日</w:t>
            </w:r>
          </w:p>
        </w:tc>
        <w:tc>
          <w:tcPr>
            <w:tcW w:w="1683" w:type="dxa"/>
            <w:vAlign w:val="center"/>
          </w:tcPr>
          <w:p w14:paraId="00503BD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vAlign w:val="center"/>
          </w:tcPr>
          <w:p w14:paraId="69E4822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2021年3月13日</w:t>
            </w:r>
          </w:p>
        </w:tc>
      </w:tr>
      <w:tr w14:paraId="2D7AA4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 w14:paraId="6731AB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4E636CD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255" w:type="dxa"/>
            <w:vAlign w:val="center"/>
          </w:tcPr>
          <w:p w14:paraId="35A5725D">
            <w:pPr>
              <w:jc w:val="center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210天</w:t>
            </w:r>
          </w:p>
        </w:tc>
        <w:tc>
          <w:tcPr>
            <w:tcW w:w="1683" w:type="dxa"/>
            <w:vAlign w:val="center"/>
          </w:tcPr>
          <w:p w14:paraId="6AA2F93F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12" w:type="dxa"/>
            <w:vAlign w:val="center"/>
          </w:tcPr>
          <w:p w14:paraId="212ABCF8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优良</w:t>
            </w:r>
            <w:r>
              <w:rPr>
                <w:rFonts w:hint="eastAsia" w:ascii="仿宋_GB2312" w:hAnsi="MicrosoftYaHei" w:eastAsia="仿宋_GB2312"/>
                <w:color w:val="auto"/>
                <w:szCs w:val="21"/>
                <w:lang w:val="en-US" w:eastAsia="zh-CN"/>
              </w:rPr>
              <w:t>工程</w:t>
            </w:r>
          </w:p>
        </w:tc>
      </w:tr>
    </w:tbl>
    <w:tbl>
      <w:tblPr>
        <w:tblStyle w:val="5"/>
        <w:tblpPr w:leftFromText="180" w:rightFromText="180" w:vertAnchor="text" w:horzAnchor="page" w:tblpX="1344" w:tblpY="12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1049"/>
        <w:gridCol w:w="1201"/>
        <w:gridCol w:w="1005"/>
        <w:gridCol w:w="1683"/>
        <w:gridCol w:w="806"/>
        <w:gridCol w:w="825"/>
        <w:gridCol w:w="781"/>
      </w:tblGrid>
      <w:tr w14:paraId="46E016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 w14:paraId="2D5B9780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5900F0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2391AF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302C697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D8C32F6">
            <w:pPr>
              <w:rPr>
                <w:rFonts w:ascii="仿宋_GB2312" w:eastAsia="仿宋_GB2312"/>
                <w:szCs w:val="21"/>
              </w:rPr>
            </w:pPr>
          </w:p>
          <w:p w14:paraId="00F0EB9B">
            <w:pPr>
              <w:rPr>
                <w:rFonts w:ascii="仿宋_GB2312" w:eastAsia="仿宋_GB2312"/>
                <w:szCs w:val="21"/>
              </w:rPr>
            </w:pPr>
          </w:p>
          <w:p w14:paraId="62BAC46D">
            <w:pPr>
              <w:rPr>
                <w:rFonts w:ascii="仿宋_GB2312" w:eastAsia="仿宋_GB2312"/>
                <w:szCs w:val="21"/>
              </w:rPr>
            </w:pPr>
          </w:p>
          <w:p w14:paraId="3A922323">
            <w:pPr>
              <w:rPr>
                <w:rFonts w:ascii="仿宋_GB2312" w:eastAsia="仿宋_GB2312"/>
                <w:szCs w:val="21"/>
              </w:rPr>
            </w:pPr>
          </w:p>
          <w:p w14:paraId="52F1DAB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  <w:p w14:paraId="2C0FE1AD">
            <w:pPr>
              <w:rPr>
                <w:rFonts w:ascii="仿宋_GB2312" w:eastAsia="仿宋_GB2312"/>
                <w:szCs w:val="21"/>
              </w:rPr>
            </w:pPr>
          </w:p>
          <w:p w14:paraId="04E63D32">
            <w:pPr>
              <w:rPr>
                <w:rFonts w:ascii="仿宋_GB2312" w:eastAsia="仿宋_GB2312"/>
                <w:szCs w:val="21"/>
              </w:rPr>
            </w:pPr>
          </w:p>
          <w:p w14:paraId="3C7D68A2">
            <w:pPr>
              <w:rPr>
                <w:rFonts w:ascii="仿宋_GB2312" w:eastAsia="仿宋_GB2312"/>
                <w:szCs w:val="21"/>
              </w:rPr>
            </w:pPr>
          </w:p>
          <w:p w14:paraId="18E3A111">
            <w:pPr>
              <w:rPr>
                <w:rFonts w:ascii="仿宋_GB2312" w:eastAsia="仿宋_GB2312"/>
                <w:szCs w:val="21"/>
              </w:rPr>
            </w:pPr>
          </w:p>
          <w:p w14:paraId="33B4B735">
            <w:pPr>
              <w:rPr>
                <w:rFonts w:ascii="仿宋_GB2312" w:eastAsia="仿宋_GB2312"/>
                <w:szCs w:val="21"/>
              </w:rPr>
            </w:pPr>
          </w:p>
          <w:p w14:paraId="5A1CC3FD">
            <w:pPr>
              <w:rPr>
                <w:rFonts w:ascii="仿宋_GB2312" w:eastAsia="仿宋_GB2312"/>
                <w:szCs w:val="21"/>
              </w:rPr>
            </w:pPr>
          </w:p>
          <w:p w14:paraId="68D6A46A">
            <w:pPr>
              <w:rPr>
                <w:rFonts w:ascii="仿宋_GB2312" w:eastAsia="仿宋_GB2312"/>
                <w:szCs w:val="21"/>
              </w:rPr>
            </w:pPr>
          </w:p>
          <w:p w14:paraId="24F6FB42">
            <w:pPr>
              <w:rPr>
                <w:rFonts w:ascii="仿宋_GB2312" w:eastAsia="仿宋_GB2312"/>
                <w:szCs w:val="21"/>
              </w:rPr>
            </w:pPr>
          </w:p>
          <w:p w14:paraId="6BBC3856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9C5DD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3"/>
            <w:vAlign w:val="center"/>
          </w:tcPr>
          <w:p w14:paraId="0CDD361C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建筑机械标准节、平台、栏杆智能生产线</w:t>
            </w:r>
          </w:p>
        </w:tc>
        <w:tc>
          <w:tcPr>
            <w:tcW w:w="1683" w:type="dxa"/>
            <w:vAlign w:val="center"/>
          </w:tcPr>
          <w:p w14:paraId="219BA92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745C215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430793202009180101</w:t>
            </w:r>
          </w:p>
        </w:tc>
      </w:tr>
      <w:tr w14:paraId="6EC6A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 w14:paraId="520ED51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8AC3C8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3"/>
            <w:vAlign w:val="center"/>
          </w:tcPr>
          <w:p w14:paraId="3C439E4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683" w:type="dxa"/>
            <w:vAlign w:val="center"/>
          </w:tcPr>
          <w:p w14:paraId="749BC9A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0419133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中元方工程咨询有限公司</w:t>
            </w:r>
          </w:p>
        </w:tc>
      </w:tr>
      <w:tr w14:paraId="3DB694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 w14:paraId="17B2EB9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1D155D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3"/>
            <w:vAlign w:val="center"/>
          </w:tcPr>
          <w:p w14:paraId="069D7C7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益阳市建筑设计院</w:t>
            </w:r>
          </w:p>
        </w:tc>
        <w:tc>
          <w:tcPr>
            <w:tcW w:w="1683" w:type="dxa"/>
            <w:vAlign w:val="center"/>
          </w:tcPr>
          <w:p w14:paraId="6F01F83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4340A5E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张四美</w:t>
            </w:r>
          </w:p>
        </w:tc>
      </w:tr>
      <w:tr w14:paraId="737EE1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 w14:paraId="63EE925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8ECAA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3"/>
            <w:vAlign w:val="center"/>
          </w:tcPr>
          <w:p w14:paraId="550F3C6D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建勘勘测有限公司</w:t>
            </w:r>
          </w:p>
        </w:tc>
        <w:tc>
          <w:tcPr>
            <w:tcW w:w="1683" w:type="dxa"/>
            <w:vAlign w:val="center"/>
          </w:tcPr>
          <w:p w14:paraId="0162D1D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1F21DF9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王军</w:t>
            </w:r>
          </w:p>
        </w:tc>
      </w:tr>
      <w:tr w14:paraId="733334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6C6E68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058D5C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3"/>
            <w:vAlign w:val="center"/>
          </w:tcPr>
          <w:p w14:paraId="3A7C07E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3052.54</w:t>
            </w:r>
          </w:p>
        </w:tc>
        <w:tc>
          <w:tcPr>
            <w:tcW w:w="1683" w:type="dxa"/>
            <w:vAlign w:val="center"/>
          </w:tcPr>
          <w:p w14:paraId="4DEABF6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684F5B8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24467.02㎡</w:t>
            </w:r>
          </w:p>
        </w:tc>
      </w:tr>
      <w:tr w14:paraId="128B41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 w14:paraId="53C32E5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203AA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3"/>
            <w:vAlign w:val="center"/>
          </w:tcPr>
          <w:p w14:paraId="437E8AB9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2020年9月18日</w:t>
            </w:r>
          </w:p>
        </w:tc>
        <w:tc>
          <w:tcPr>
            <w:tcW w:w="1683" w:type="dxa"/>
            <w:vAlign w:val="center"/>
          </w:tcPr>
          <w:p w14:paraId="11D03F1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0133970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210天</w:t>
            </w:r>
          </w:p>
        </w:tc>
      </w:tr>
      <w:tr w14:paraId="1612E7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 w14:paraId="5CB3F3E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3234AB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3"/>
            <w:vAlign w:val="center"/>
          </w:tcPr>
          <w:p w14:paraId="213F5F5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2020年8月13日</w:t>
            </w:r>
          </w:p>
        </w:tc>
        <w:tc>
          <w:tcPr>
            <w:tcW w:w="1683" w:type="dxa"/>
            <w:vAlign w:val="center"/>
          </w:tcPr>
          <w:p w14:paraId="2922E1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6B08792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2021年3月13日</w:t>
            </w:r>
          </w:p>
        </w:tc>
      </w:tr>
      <w:tr w14:paraId="22A2D8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 w14:paraId="25268EF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C36CE6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516085E4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该项目为工业建筑，总面积为24467.02平方米，分为1#、2#车间和3#科研楼、4#宿舍楼。1#为单层车间，建筑占地面积14833平方米，2#为单层车间，建筑占地面积6040平方米，3#四层科研楼面积为1456.12平方米，4#四层宿舍楼面积为2137.90平方米。厂房结构类型为钢结构，单跨24米。</w:t>
            </w:r>
          </w:p>
        </w:tc>
      </w:tr>
      <w:tr w14:paraId="24C13B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 w14:paraId="5085C59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E48AE1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3"/>
            <w:vAlign w:val="center"/>
          </w:tcPr>
          <w:p w14:paraId="13EA01F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陈霞</w:t>
            </w:r>
          </w:p>
        </w:tc>
        <w:tc>
          <w:tcPr>
            <w:tcW w:w="1683" w:type="dxa"/>
            <w:vAlign w:val="center"/>
          </w:tcPr>
          <w:p w14:paraId="521456B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290102B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4307✳✳✳✳✳✳✳✳✳✳304X</w:t>
            </w:r>
          </w:p>
        </w:tc>
      </w:tr>
      <w:tr w14:paraId="71F027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39BE49F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01E433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008F1B10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湘243002070374</w:t>
            </w:r>
          </w:p>
        </w:tc>
      </w:tr>
      <w:tr w14:paraId="56076D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082BA1E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08F36B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3"/>
            <w:vAlign w:val="center"/>
          </w:tcPr>
          <w:p w14:paraId="60F8D1F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6053EC4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502C591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629D20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F113C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C09E46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2FA4DC2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64DC24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1A8FF0F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856B05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3"/>
            <w:vAlign w:val="center"/>
          </w:tcPr>
          <w:p w14:paraId="7AD12D1A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09023E2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4E21B01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5978CA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 w14:paraId="4DC3714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D0CE8A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06DE65E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466C8D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 w14:paraId="128F543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5757C2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3DE6E07A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1#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车间</w:t>
            </w:r>
          </w:p>
        </w:tc>
        <w:tc>
          <w:tcPr>
            <w:tcW w:w="1201" w:type="dxa"/>
            <w:vAlign w:val="center"/>
          </w:tcPr>
          <w:p w14:paraId="2B18E71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86622F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14833</w:t>
            </w:r>
          </w:p>
        </w:tc>
        <w:tc>
          <w:tcPr>
            <w:tcW w:w="1683" w:type="dxa"/>
            <w:vAlign w:val="center"/>
          </w:tcPr>
          <w:p w14:paraId="54055A4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E8AAFF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单层</w:t>
            </w:r>
          </w:p>
        </w:tc>
        <w:tc>
          <w:tcPr>
            <w:tcW w:w="825" w:type="dxa"/>
            <w:vAlign w:val="center"/>
          </w:tcPr>
          <w:p w14:paraId="62BCCA7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213400F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2DCA73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0346E0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1458AE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02F54C2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#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车间</w:t>
            </w:r>
          </w:p>
        </w:tc>
        <w:tc>
          <w:tcPr>
            <w:tcW w:w="1201" w:type="dxa"/>
            <w:vAlign w:val="center"/>
          </w:tcPr>
          <w:p w14:paraId="2947F71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F03488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6040</w:t>
            </w:r>
          </w:p>
        </w:tc>
        <w:tc>
          <w:tcPr>
            <w:tcW w:w="1683" w:type="dxa"/>
            <w:vAlign w:val="center"/>
          </w:tcPr>
          <w:p w14:paraId="6A96035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376AB0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单层</w:t>
            </w:r>
          </w:p>
        </w:tc>
        <w:tc>
          <w:tcPr>
            <w:tcW w:w="825" w:type="dxa"/>
            <w:vAlign w:val="center"/>
          </w:tcPr>
          <w:p w14:paraId="7EEB96A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12EDBEA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60A7BF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3A3A0A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078E3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0457DA3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3#科研楼</w:t>
            </w:r>
          </w:p>
        </w:tc>
        <w:tc>
          <w:tcPr>
            <w:tcW w:w="1201" w:type="dxa"/>
            <w:vAlign w:val="center"/>
          </w:tcPr>
          <w:p w14:paraId="2A951C9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062511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1456.12</w:t>
            </w:r>
          </w:p>
        </w:tc>
        <w:tc>
          <w:tcPr>
            <w:tcW w:w="1683" w:type="dxa"/>
            <w:vAlign w:val="center"/>
          </w:tcPr>
          <w:p w14:paraId="5B5F3AA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AC2CAA6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四层</w:t>
            </w:r>
          </w:p>
        </w:tc>
        <w:tc>
          <w:tcPr>
            <w:tcW w:w="825" w:type="dxa"/>
            <w:vAlign w:val="center"/>
          </w:tcPr>
          <w:p w14:paraId="3B735B9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78E3289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1EE7D2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 w14:paraId="6BA4113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A6F3F0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49" w:type="dxa"/>
            <w:vAlign w:val="center"/>
          </w:tcPr>
          <w:p w14:paraId="5F869AE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4#宿舍楼</w:t>
            </w:r>
          </w:p>
        </w:tc>
        <w:tc>
          <w:tcPr>
            <w:tcW w:w="1201" w:type="dxa"/>
            <w:vAlign w:val="center"/>
          </w:tcPr>
          <w:p w14:paraId="62006E85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1A603CD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2137.90</w:t>
            </w:r>
          </w:p>
        </w:tc>
        <w:tc>
          <w:tcPr>
            <w:tcW w:w="1683" w:type="dxa"/>
            <w:vAlign w:val="center"/>
          </w:tcPr>
          <w:p w14:paraId="1CB1710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C38EA59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四层</w:t>
            </w:r>
          </w:p>
        </w:tc>
        <w:tc>
          <w:tcPr>
            <w:tcW w:w="825" w:type="dxa"/>
            <w:vAlign w:val="center"/>
          </w:tcPr>
          <w:p w14:paraId="704C0860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26C393E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</w:tbl>
    <w:tbl>
      <w:tblPr>
        <w:tblStyle w:val="5"/>
        <w:tblpPr w:leftFromText="180" w:rightFromText="180" w:vertAnchor="text" w:horzAnchor="page" w:tblpX="1344" w:tblpY="36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4252A3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1D38B79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399B01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D839FB8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23D3F6CC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0A61EB34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0D998B58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  <w:p w14:paraId="0607CED9">
            <w:pPr>
              <w:rPr>
                <w:rFonts w:ascii="仿宋_GB2312" w:eastAsia="仿宋_GB2312"/>
                <w:szCs w:val="21"/>
              </w:rPr>
            </w:pPr>
          </w:p>
          <w:p w14:paraId="4EAF48C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0825C92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433F62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9C834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36721D3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4307032412290049-JX-001</w:t>
            </w:r>
          </w:p>
        </w:tc>
      </w:tr>
      <w:tr w14:paraId="294359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397F401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E9ACEF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65C9965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3869CDD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3052.54</w:t>
            </w:r>
          </w:p>
        </w:tc>
        <w:tc>
          <w:tcPr>
            <w:tcW w:w="1683" w:type="dxa"/>
            <w:vAlign w:val="center"/>
          </w:tcPr>
          <w:p w14:paraId="5FF476B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0D2A338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4A13145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24503.66</w:t>
            </w:r>
          </w:p>
        </w:tc>
      </w:tr>
      <w:tr w14:paraId="6A9950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133" w:type="dxa"/>
            <w:vMerge w:val="continue"/>
            <w:vAlign w:val="center"/>
          </w:tcPr>
          <w:p w14:paraId="00291B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2BADDC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</w:tc>
        <w:tc>
          <w:tcPr>
            <w:tcW w:w="7350" w:type="dxa"/>
            <w:gridSpan w:val="7"/>
            <w:vAlign w:val="center"/>
          </w:tcPr>
          <w:p w14:paraId="2F1E22A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20503.66㎡</w:t>
            </w:r>
          </w:p>
        </w:tc>
      </w:tr>
      <w:tr w14:paraId="3A6C63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795EB74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F448C4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0EFE00F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7280E2C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2020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8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13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日</w:t>
            </w:r>
          </w:p>
        </w:tc>
        <w:tc>
          <w:tcPr>
            <w:tcW w:w="1683" w:type="dxa"/>
            <w:vAlign w:val="center"/>
          </w:tcPr>
          <w:p w14:paraId="295C826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79C5C8F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7622576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2022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6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16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日</w:t>
            </w:r>
          </w:p>
        </w:tc>
      </w:tr>
      <w:tr w14:paraId="435E64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FE3E83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6C2DAA3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2675A33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68351A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2022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月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26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日</w:t>
            </w:r>
          </w:p>
        </w:tc>
        <w:tc>
          <w:tcPr>
            <w:tcW w:w="1683" w:type="dxa"/>
            <w:vAlign w:val="center"/>
          </w:tcPr>
          <w:p w14:paraId="3D66A8A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738EB5B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框架结构</w:t>
            </w:r>
          </w:p>
        </w:tc>
      </w:tr>
      <w:tr w14:paraId="53B63E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370A3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893BDF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1BAEEB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1#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车间</w:t>
            </w:r>
          </w:p>
        </w:tc>
        <w:tc>
          <w:tcPr>
            <w:tcW w:w="1260" w:type="dxa"/>
            <w:vAlign w:val="center"/>
          </w:tcPr>
          <w:p w14:paraId="2EE2468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2926A9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14833</w:t>
            </w:r>
          </w:p>
        </w:tc>
        <w:tc>
          <w:tcPr>
            <w:tcW w:w="1683" w:type="dxa"/>
            <w:vAlign w:val="center"/>
          </w:tcPr>
          <w:p w14:paraId="0A0C35A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5F5728D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单层</w:t>
            </w:r>
          </w:p>
        </w:tc>
        <w:tc>
          <w:tcPr>
            <w:tcW w:w="803" w:type="dxa"/>
            <w:vAlign w:val="center"/>
          </w:tcPr>
          <w:p w14:paraId="0DCB3C2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67515C5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AD2BF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067250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7B3526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11A14F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#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车间</w:t>
            </w:r>
          </w:p>
        </w:tc>
        <w:tc>
          <w:tcPr>
            <w:tcW w:w="1260" w:type="dxa"/>
            <w:vAlign w:val="center"/>
          </w:tcPr>
          <w:p w14:paraId="190BD65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6F822E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6040</w:t>
            </w:r>
          </w:p>
        </w:tc>
        <w:tc>
          <w:tcPr>
            <w:tcW w:w="1683" w:type="dxa"/>
            <w:vAlign w:val="center"/>
          </w:tcPr>
          <w:p w14:paraId="06C2393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F930933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单层</w:t>
            </w:r>
          </w:p>
        </w:tc>
        <w:tc>
          <w:tcPr>
            <w:tcW w:w="803" w:type="dxa"/>
            <w:vAlign w:val="center"/>
          </w:tcPr>
          <w:p w14:paraId="6CA57CD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67E82D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2B129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2ACDAD8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735CB2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DE0F67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3#科研楼</w:t>
            </w:r>
          </w:p>
        </w:tc>
        <w:tc>
          <w:tcPr>
            <w:tcW w:w="1260" w:type="dxa"/>
            <w:vAlign w:val="center"/>
          </w:tcPr>
          <w:p w14:paraId="5938A9A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343059D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1456.12</w:t>
            </w:r>
          </w:p>
        </w:tc>
        <w:tc>
          <w:tcPr>
            <w:tcW w:w="1683" w:type="dxa"/>
            <w:vAlign w:val="center"/>
          </w:tcPr>
          <w:p w14:paraId="0D9C6D8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25F77C5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四层</w:t>
            </w:r>
          </w:p>
        </w:tc>
        <w:tc>
          <w:tcPr>
            <w:tcW w:w="803" w:type="dxa"/>
            <w:vAlign w:val="center"/>
          </w:tcPr>
          <w:p w14:paraId="698E4F0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0591F64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C8117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336E1F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BC9E7F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9F94B8F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4#宿舍楼</w:t>
            </w:r>
          </w:p>
        </w:tc>
        <w:tc>
          <w:tcPr>
            <w:tcW w:w="1260" w:type="dxa"/>
            <w:vAlign w:val="center"/>
          </w:tcPr>
          <w:p w14:paraId="642F4AB4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5C5C8C3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2137.90</w:t>
            </w:r>
          </w:p>
        </w:tc>
        <w:tc>
          <w:tcPr>
            <w:tcW w:w="1683" w:type="dxa"/>
            <w:vAlign w:val="center"/>
          </w:tcPr>
          <w:p w14:paraId="3065A8A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47DAFA8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四层</w:t>
            </w:r>
          </w:p>
        </w:tc>
        <w:tc>
          <w:tcPr>
            <w:tcW w:w="803" w:type="dxa"/>
            <w:vAlign w:val="center"/>
          </w:tcPr>
          <w:p w14:paraId="7EF0BD97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38D2F0E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2C27B7E3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1BD9737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FF628D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658019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36F4CA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0BC41A2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FE375E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4614DB9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F9EDC2E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53A1C8A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5"/>
        <w:gridCol w:w="1365"/>
        <w:gridCol w:w="2145"/>
        <w:gridCol w:w="2280"/>
      </w:tblGrid>
      <w:tr w14:paraId="384B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445AD9A1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3D05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367FA0C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5" w:type="dxa"/>
            <w:vAlign w:val="center"/>
          </w:tcPr>
          <w:p w14:paraId="1D269FF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365" w:type="dxa"/>
            <w:vAlign w:val="center"/>
          </w:tcPr>
          <w:p w14:paraId="5C5991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45" w:type="dxa"/>
            <w:vAlign w:val="center"/>
          </w:tcPr>
          <w:p w14:paraId="76BCE5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280" w:type="dxa"/>
            <w:vAlign w:val="center"/>
          </w:tcPr>
          <w:p w14:paraId="3C7820A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4446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1F390E0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485" w:type="dxa"/>
            <w:vAlign w:val="center"/>
          </w:tcPr>
          <w:p w14:paraId="29947B7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项目负责人</w:t>
            </w:r>
          </w:p>
        </w:tc>
        <w:tc>
          <w:tcPr>
            <w:tcW w:w="1365" w:type="dxa"/>
            <w:vAlign w:val="center"/>
          </w:tcPr>
          <w:p w14:paraId="11C6C0D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陈霞</w:t>
            </w:r>
          </w:p>
        </w:tc>
        <w:tc>
          <w:tcPr>
            <w:tcW w:w="2145" w:type="dxa"/>
            <w:vAlign w:val="center"/>
          </w:tcPr>
          <w:p w14:paraId="364264C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4307✳✳✳✳✳✳✳✳✳✳304X</w:t>
            </w:r>
          </w:p>
        </w:tc>
        <w:tc>
          <w:tcPr>
            <w:tcW w:w="2280" w:type="dxa"/>
            <w:vAlign w:val="center"/>
          </w:tcPr>
          <w:p w14:paraId="512E0C9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湘243002070374</w:t>
            </w:r>
          </w:p>
        </w:tc>
      </w:tr>
      <w:tr w14:paraId="259E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695749A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633ED9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12B4EA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38D6D6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2CA32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F82C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411306D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A24216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0A13F9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69AF61FF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97E6E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1E2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25766A4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7C249AC1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07DC70E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43C5730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A89E9A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3E8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0957F4B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668F15A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5C3E04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05AF1E41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2C0AA7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ACFC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56AF8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1ADEE1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4640E85B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145" w:type="dxa"/>
            <w:vAlign w:val="center"/>
          </w:tcPr>
          <w:p w14:paraId="24C2108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2280" w:type="dxa"/>
            <w:vAlign w:val="center"/>
          </w:tcPr>
          <w:p w14:paraId="2F4371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6FF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4F73B1F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6622E98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4599F7F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5149A1B3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8E788D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384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729D96F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0FD8512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0AB090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542E425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0A555D7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CE5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82926F5">
            <w:pPr>
              <w:jc w:val="both"/>
              <w:rPr>
                <w:rFonts w:ascii="仿宋_GB2312" w:eastAsia="仿宋_GB2312"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0DED1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vAlign w:val="center"/>
          </w:tcPr>
          <w:p w14:paraId="68407F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6C10F06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80" w:type="dxa"/>
            <w:vAlign w:val="center"/>
          </w:tcPr>
          <w:p w14:paraId="48386F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0ABADBA4">
      <w:pPr>
        <w:rPr>
          <w:rFonts w:ascii="仿宋_GB2312" w:eastAsia="仿宋_GB2312"/>
          <w:sz w:val="32"/>
          <w:szCs w:val="32"/>
        </w:rPr>
      </w:pPr>
    </w:p>
    <w:p w14:paraId="75A709DA"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C059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64EF7"/>
    <w:rsid w:val="00BC5032"/>
    <w:rsid w:val="00BE323D"/>
    <w:rsid w:val="00C853A9"/>
    <w:rsid w:val="00DB0371"/>
    <w:rsid w:val="00E45F29"/>
    <w:rsid w:val="00E62999"/>
    <w:rsid w:val="00F120F6"/>
    <w:rsid w:val="0353613C"/>
    <w:rsid w:val="037B2837"/>
    <w:rsid w:val="04FD0A58"/>
    <w:rsid w:val="05491587"/>
    <w:rsid w:val="05D156E5"/>
    <w:rsid w:val="069942F4"/>
    <w:rsid w:val="06E22AC1"/>
    <w:rsid w:val="08C64978"/>
    <w:rsid w:val="08DB4E6F"/>
    <w:rsid w:val="091522A5"/>
    <w:rsid w:val="097B18DB"/>
    <w:rsid w:val="09DF61E6"/>
    <w:rsid w:val="09E94F09"/>
    <w:rsid w:val="0A1E5798"/>
    <w:rsid w:val="0A9C23F4"/>
    <w:rsid w:val="0AF13D75"/>
    <w:rsid w:val="0BC91D8C"/>
    <w:rsid w:val="0C60325E"/>
    <w:rsid w:val="0D494B71"/>
    <w:rsid w:val="0E1A1A2B"/>
    <w:rsid w:val="0E5B7C12"/>
    <w:rsid w:val="0EF22179"/>
    <w:rsid w:val="0EFEE2FA"/>
    <w:rsid w:val="103B5448"/>
    <w:rsid w:val="108A44AF"/>
    <w:rsid w:val="10D5629B"/>
    <w:rsid w:val="11317B11"/>
    <w:rsid w:val="12191D3F"/>
    <w:rsid w:val="12220C13"/>
    <w:rsid w:val="12906AB9"/>
    <w:rsid w:val="12F5053F"/>
    <w:rsid w:val="14BD23E0"/>
    <w:rsid w:val="151B0445"/>
    <w:rsid w:val="164C2227"/>
    <w:rsid w:val="168E1562"/>
    <w:rsid w:val="16F07747"/>
    <w:rsid w:val="17597011"/>
    <w:rsid w:val="17B4350B"/>
    <w:rsid w:val="17FFD013"/>
    <w:rsid w:val="194D74B2"/>
    <w:rsid w:val="19F03997"/>
    <w:rsid w:val="1A006AD6"/>
    <w:rsid w:val="1AEB6F83"/>
    <w:rsid w:val="1C9F4802"/>
    <w:rsid w:val="20753060"/>
    <w:rsid w:val="210F3652"/>
    <w:rsid w:val="22495F11"/>
    <w:rsid w:val="252D3F30"/>
    <w:rsid w:val="25C14C11"/>
    <w:rsid w:val="26B81240"/>
    <w:rsid w:val="27E055AC"/>
    <w:rsid w:val="29AD2131"/>
    <w:rsid w:val="2AF840F2"/>
    <w:rsid w:val="2B68341E"/>
    <w:rsid w:val="2B7C729A"/>
    <w:rsid w:val="2C116483"/>
    <w:rsid w:val="2C1205BC"/>
    <w:rsid w:val="2DC175F7"/>
    <w:rsid w:val="2DD105E3"/>
    <w:rsid w:val="2ECE6548"/>
    <w:rsid w:val="2F87489C"/>
    <w:rsid w:val="2FD2107A"/>
    <w:rsid w:val="30BE0A65"/>
    <w:rsid w:val="30E25FE5"/>
    <w:rsid w:val="31951E40"/>
    <w:rsid w:val="31A72989"/>
    <w:rsid w:val="33016EEC"/>
    <w:rsid w:val="33A15937"/>
    <w:rsid w:val="33EC6C44"/>
    <w:rsid w:val="350C48A6"/>
    <w:rsid w:val="35E17C48"/>
    <w:rsid w:val="36AD451E"/>
    <w:rsid w:val="36FC4DFB"/>
    <w:rsid w:val="37836B3C"/>
    <w:rsid w:val="37985064"/>
    <w:rsid w:val="37BB60AB"/>
    <w:rsid w:val="381A23E0"/>
    <w:rsid w:val="392221EF"/>
    <w:rsid w:val="39375FE0"/>
    <w:rsid w:val="39DC420F"/>
    <w:rsid w:val="3ACE2236"/>
    <w:rsid w:val="3B7A274D"/>
    <w:rsid w:val="3B8B39FB"/>
    <w:rsid w:val="3C241484"/>
    <w:rsid w:val="3D48288E"/>
    <w:rsid w:val="3DA24025"/>
    <w:rsid w:val="3E136F13"/>
    <w:rsid w:val="3EB92117"/>
    <w:rsid w:val="41507CC3"/>
    <w:rsid w:val="424C6798"/>
    <w:rsid w:val="42922600"/>
    <w:rsid w:val="43A639BF"/>
    <w:rsid w:val="44684DA0"/>
    <w:rsid w:val="44842D24"/>
    <w:rsid w:val="44946348"/>
    <w:rsid w:val="449C24C8"/>
    <w:rsid w:val="44DA64DA"/>
    <w:rsid w:val="44FC7513"/>
    <w:rsid w:val="45685969"/>
    <w:rsid w:val="45A71B38"/>
    <w:rsid w:val="46513EC9"/>
    <w:rsid w:val="46F93588"/>
    <w:rsid w:val="47BF6EED"/>
    <w:rsid w:val="486F344F"/>
    <w:rsid w:val="4B2802C5"/>
    <w:rsid w:val="4B6D2A61"/>
    <w:rsid w:val="4BA0203C"/>
    <w:rsid w:val="4D3D2346"/>
    <w:rsid w:val="4DD65926"/>
    <w:rsid w:val="4E491377"/>
    <w:rsid w:val="4F1D07B2"/>
    <w:rsid w:val="4FA30A92"/>
    <w:rsid w:val="501A67CF"/>
    <w:rsid w:val="502344EE"/>
    <w:rsid w:val="506C382D"/>
    <w:rsid w:val="508D77CD"/>
    <w:rsid w:val="51461D7F"/>
    <w:rsid w:val="51DFB58A"/>
    <w:rsid w:val="51F815DA"/>
    <w:rsid w:val="52770D46"/>
    <w:rsid w:val="52FF70CF"/>
    <w:rsid w:val="53163DF6"/>
    <w:rsid w:val="538D23F9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AEF673F"/>
    <w:rsid w:val="5B78736C"/>
    <w:rsid w:val="5C1B076F"/>
    <w:rsid w:val="5DB17780"/>
    <w:rsid w:val="5E684F6B"/>
    <w:rsid w:val="603C5163"/>
    <w:rsid w:val="62DF24F6"/>
    <w:rsid w:val="63540195"/>
    <w:rsid w:val="63D05C70"/>
    <w:rsid w:val="65E479CD"/>
    <w:rsid w:val="663631CF"/>
    <w:rsid w:val="672F342E"/>
    <w:rsid w:val="679C03B4"/>
    <w:rsid w:val="67B101D9"/>
    <w:rsid w:val="690F11B3"/>
    <w:rsid w:val="692912D3"/>
    <w:rsid w:val="69AC1EA9"/>
    <w:rsid w:val="6B152EB2"/>
    <w:rsid w:val="6C4A01BC"/>
    <w:rsid w:val="6CEF1A13"/>
    <w:rsid w:val="6F4B6A9B"/>
    <w:rsid w:val="6F591743"/>
    <w:rsid w:val="6FE446CE"/>
    <w:rsid w:val="6FEA3C0E"/>
    <w:rsid w:val="701E314D"/>
    <w:rsid w:val="71005B1E"/>
    <w:rsid w:val="71AC3C5B"/>
    <w:rsid w:val="73776995"/>
    <w:rsid w:val="73CA63D6"/>
    <w:rsid w:val="73F6449B"/>
    <w:rsid w:val="74B07814"/>
    <w:rsid w:val="74C548C0"/>
    <w:rsid w:val="755B7F3E"/>
    <w:rsid w:val="759B28FB"/>
    <w:rsid w:val="76617B77"/>
    <w:rsid w:val="76A7358A"/>
    <w:rsid w:val="76C46A80"/>
    <w:rsid w:val="770823D8"/>
    <w:rsid w:val="773C6EFC"/>
    <w:rsid w:val="77E23C8D"/>
    <w:rsid w:val="78126F67"/>
    <w:rsid w:val="78C92683"/>
    <w:rsid w:val="79E1573A"/>
    <w:rsid w:val="7A6E0B64"/>
    <w:rsid w:val="7A8D1B22"/>
    <w:rsid w:val="7B3E295E"/>
    <w:rsid w:val="7B852AA4"/>
    <w:rsid w:val="7CD63B93"/>
    <w:rsid w:val="7D826E94"/>
    <w:rsid w:val="7E0129BF"/>
    <w:rsid w:val="7E774687"/>
    <w:rsid w:val="7F7D2181"/>
    <w:rsid w:val="995DD846"/>
    <w:rsid w:val="B67FE636"/>
    <w:rsid w:val="D1E70F7E"/>
    <w:rsid w:val="FECB71FD"/>
    <w:rsid w:val="FFFF7E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1318</Words>
  <Characters>1681</Characters>
  <Lines>14</Lines>
  <Paragraphs>4</Paragraphs>
  <TotalTime>1</TotalTime>
  <ScaleCrop>false</ScaleCrop>
  <LinksUpToDate>false</LinksUpToDate>
  <CharactersWithSpaces>1751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2022-06-04T01:24:00Z</dcterms:created>
  <dc:creator>曾玮 192.168.6.230</dc:creator>
  <cp:lastModifiedBy>huawei</cp:lastModifiedBy>
  <cp:lastPrinted>2023-07-01T06:23:00Z</cp:lastPrinted>
  <dcterms:modified xsi:type="dcterms:W3CDTF">2026-03-25T15:33:23Z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EA7884C26F35475AC38FC369EDCC3A51_43</vt:lpwstr>
  </property>
  <property fmtid="{D5CDD505-2E9C-101B-9397-08002B2CF9AE}" pid="4" name="KSOTemplateDocerSaveRecord">
    <vt:lpwstr>eyJoZGlkIjoiNjlmMWY2YTg5NWRhNmUxYzFlYTA5NTJmNjRjZWQ3NDEiLCJ1c2VySWQiOiI1Njc1ODcyMzUifQ==</vt:lpwstr>
  </property>
</Properties>
</file>