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常德市鼎城区民政局202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5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年度社会团体年检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结论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公告</w:t>
      </w:r>
    </w:p>
    <w:p>
      <w:pPr>
        <w:widowControl/>
        <w:ind w:firstLine="4219" w:firstLineChars="1918"/>
        <w:rPr>
          <w:rFonts w:ascii="宋体" w:hAnsi="宋体" w:eastAsia="宋体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</w:pPr>
    </w:p>
    <w:p>
      <w:pPr>
        <w:widowControl/>
        <w:ind w:firstLine="440" w:firstLineChars="200"/>
        <w:jc w:val="left"/>
        <w:rPr>
          <w:rFonts w:ascii="宋体" w:hAnsi="宋体" w:eastAsia="宋体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  <w:t>根据《社会团体登记管理条例》</w:t>
      </w:r>
      <w:r>
        <w:rPr>
          <w:rFonts w:hint="eastAsia" w:ascii="宋体" w:hAnsi="宋体" w:eastAsia="宋体" w:cs="宋体"/>
          <w:color w:val="000000" w:themeColor="text1"/>
          <w:kern w:val="0"/>
          <w:sz w:val="22"/>
          <w:lang w:eastAsia="zh-CN"/>
          <w14:textFill>
            <w14:solidFill>
              <w14:schemeClr w14:val="tx1"/>
            </w14:solidFill>
          </w14:textFill>
        </w:rPr>
        <w:t>、《</w:t>
      </w:r>
      <w:r>
        <w:rPr>
          <w:rFonts w:hint="eastAsia" w:ascii="宋体" w:hAnsi="宋体" w:eastAsia="宋体" w:cs="宋体"/>
          <w:color w:val="000000" w:themeColor="text1"/>
          <w:kern w:val="0"/>
          <w:sz w:val="22"/>
          <w:lang w:val="en-US" w:eastAsia="zh-CN"/>
          <w14:textFill>
            <w14:solidFill>
              <w14:schemeClr w14:val="tx1"/>
            </w14:solidFill>
          </w14:textFill>
        </w:rPr>
        <w:t>社会团体年度检查办法》的相关</w:t>
      </w:r>
      <w:r>
        <w:rPr>
          <w:rFonts w:hint="eastAsia" w:ascii="宋体" w:hAnsi="宋体" w:eastAsia="宋体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  <w:t>规定，202</w:t>
      </w:r>
      <w:r>
        <w:rPr>
          <w:rFonts w:hint="eastAsia" w:ascii="宋体" w:hAnsi="宋体" w:eastAsia="宋体" w:cs="宋体"/>
          <w:color w:val="000000" w:themeColor="text1"/>
          <w:kern w:val="0"/>
          <w:sz w:val="2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 w:ascii="宋体" w:hAnsi="宋体" w:eastAsia="宋体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  <w:t>年度社会团体年检已经结束，现将</w:t>
      </w:r>
      <w:r>
        <w:rPr>
          <w:rFonts w:hint="eastAsia" w:ascii="宋体" w:hAnsi="宋体" w:eastAsia="宋体" w:cs="宋体"/>
          <w:color w:val="000000" w:themeColor="text1"/>
          <w:kern w:val="0"/>
          <w:sz w:val="22"/>
          <w:lang w:val="en-US" w:eastAsia="zh-CN"/>
          <w14:textFill>
            <w14:solidFill>
              <w14:schemeClr w14:val="tx1"/>
            </w14:solidFill>
          </w14:textFill>
        </w:rPr>
        <w:t>登记在册的社会团体</w:t>
      </w:r>
      <w:r>
        <w:rPr>
          <w:rFonts w:hint="eastAsia" w:ascii="宋体" w:hAnsi="宋体" w:eastAsia="宋体" w:cs="宋体"/>
          <w:color w:val="000000" w:themeColor="text1"/>
          <w:kern w:val="0"/>
          <w:sz w:val="22"/>
          <w14:textFill>
            <w14:solidFill>
              <w14:schemeClr w14:val="tx1"/>
            </w14:solidFill>
          </w14:textFill>
        </w:rPr>
        <w:t>年度检查结果公告如下：</w:t>
      </w:r>
    </w:p>
    <w:tbl>
      <w:tblPr>
        <w:tblStyle w:val="3"/>
        <w:tblW w:w="10231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55"/>
        <w:gridCol w:w="5635"/>
        <w:gridCol w:w="2557"/>
        <w:gridCol w:w="1484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  <w:jc w:val="center"/>
        </w:trPr>
        <w:tc>
          <w:tcPr>
            <w:tcW w:w="1023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一、已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参加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年检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社会团体：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5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社会组织名称</w:t>
            </w: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  <w:tc>
          <w:tcPr>
            <w:tcW w:w="1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年检结果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常德市鼎城区佛教协会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51430703501583291M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常德市鼎城区建筑业协会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51430703550710250U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常德市鼎城区消费者权益保护委员会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51430703501582985H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常德市鼎城区体育总会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51430703501583056M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5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常德市鼎城区石板滩镇花木协会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514307037853931496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6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常德市鼎城区农产品流通协会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51430703792365365X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7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常德市鼎城区游泳协会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51430703680342775N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8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常德市鼎城区慈善总会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514307036895134890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9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常德市鼎城区周家店镇樊溪诗社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514307036918419750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10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常德市鼎城区美术家协会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51430703561723137F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11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常德市鼎城区摄影家协会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51430703561723129L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12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常德市鼎城区油茶协会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51430703578601291M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13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常德市鼎城区禁毒协会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514307030705761607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14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常德市鼎城区党外知识分子联谊会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51430703072623186E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15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常德市鼎城区伊斯兰教协会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51430703079173253W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16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常德市鼎城区基督教三自爱国运动委员会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51430703079173229C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17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常德市鼎城区总商会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51430703085402542D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18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常德市鼎城区诗词学会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51430703320511010H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19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常德市鼎城区尧天坪龙灯协会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5143070333643761XW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20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常德市鼎城区警察协会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514307033415258339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21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常德市鼎城区广场舞协会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51430703341491469Y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22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常德市鼎城区篮球协会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51430703MJK060439U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23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常德市鼎城区心理咨询师协会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51430703MJK059040K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24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常德市鼎城区创业协会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51430703MJK060455H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25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常德市鼎城区赵必振研究会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51430703MJK059091U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26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常德市鼎城区作家协会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51430703MJK059112C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27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常德市鼎城区羽毛球协会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2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51430703MJK059155R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28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常德市鼎城区物流协会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51430703MJK059163L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29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常德市鼎城区物业服务行业协会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51430703MJK059171F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30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常德市鼎城区马拉松运动协会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51430703MJJ54225X6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31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常德市鼎城区朗诵演讲协会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51430703MJJ5430682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32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常德市鼎城区殡葬文化研究会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51430703MJJ5553171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33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常德市鼎城区乒乓球协会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51430703MJJ570947H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34</w:t>
            </w:r>
          </w:p>
        </w:tc>
        <w:tc>
          <w:tcPr>
            <w:tcW w:w="563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常德市鼎城区新的社会阶层人士联合会</w:t>
            </w:r>
          </w:p>
        </w:tc>
        <w:tc>
          <w:tcPr>
            <w:tcW w:w="25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51430703MJJ583086W</w:t>
            </w:r>
          </w:p>
        </w:tc>
        <w:tc>
          <w:tcPr>
            <w:tcW w:w="148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35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常德市鼎城区青年志愿者协会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51430703MJJ628352N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36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常德市鼎城区肢残人协会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51430703MJJ628643R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37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常德市鼎城区国际税收研究会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51430703MJJ6415141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38</w:t>
            </w:r>
          </w:p>
        </w:tc>
        <w:tc>
          <w:tcPr>
            <w:tcW w:w="56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常德市鼎城区退役军人促进会</w:t>
            </w:r>
          </w:p>
        </w:tc>
        <w:tc>
          <w:tcPr>
            <w:tcW w:w="255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51430703MJK059585K</w:t>
            </w:r>
          </w:p>
        </w:tc>
        <w:tc>
          <w:tcPr>
            <w:tcW w:w="148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39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highlight w:val="none"/>
              </w:rPr>
              <w:t>常德市鼎城区足球运动协会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51430703MJK060738R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合格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40</w:t>
            </w:r>
          </w:p>
        </w:tc>
        <w:tc>
          <w:tcPr>
            <w:tcW w:w="56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highlight w:val="none"/>
              </w:rPr>
              <w:t>常德市鼎城区玉霞街道商会</w:t>
            </w:r>
          </w:p>
        </w:tc>
        <w:tc>
          <w:tcPr>
            <w:tcW w:w="25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kern w:val="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</w:rPr>
              <w:t>51430703MJK062020N</w:t>
            </w:r>
          </w:p>
        </w:tc>
        <w:tc>
          <w:tcPr>
            <w:tcW w:w="14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bottom"/>
          </w:tcPr>
          <w:p>
            <w:pPr>
              <w:widowControl/>
              <w:jc w:val="center"/>
              <w:textAlignment w:val="bottom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合格</w:t>
            </w:r>
          </w:p>
        </w:tc>
      </w:tr>
    </w:tbl>
    <w:p/>
    <w:tbl>
      <w:tblPr>
        <w:tblStyle w:val="3"/>
        <w:tblW w:w="9480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4"/>
        <w:gridCol w:w="6148"/>
        <w:gridCol w:w="2658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9480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</w:p>
          <w:p>
            <w:pPr>
              <w:widowControl/>
              <w:jc w:val="left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二、未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参加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年检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:lang w:eastAsia="zh-CN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</w:rPr>
              <w:t>社会团体：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序号</w:t>
            </w:r>
          </w:p>
        </w:tc>
        <w:tc>
          <w:tcPr>
            <w:tcW w:w="6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社会组织名称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统一社会信用代码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lang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1</w:t>
            </w:r>
          </w:p>
        </w:tc>
        <w:tc>
          <w:tcPr>
            <w:tcW w:w="6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常德市鼎城区蒿子港商会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2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51430703MJK0590756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6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lang w:val="en-US" w:eastAsia="zh-CN"/>
              </w:rPr>
              <w:t>2</w:t>
            </w:r>
          </w:p>
        </w:tc>
        <w:tc>
          <w:tcPr>
            <w:tcW w:w="61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2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2"/>
                <w:highlight w:val="none"/>
              </w:rPr>
              <w:t>常德市鼎城区体育舞蹈协会</w:t>
            </w:r>
          </w:p>
        </w:tc>
        <w:tc>
          <w:tcPr>
            <w:tcW w:w="26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Theme="minorEastAsia" w:hAnsiTheme="minorEastAsia" w:cstheme="minorEastAsia"/>
                <w:color w:val="000000"/>
                <w:sz w:val="22"/>
              </w:rPr>
            </w:pPr>
            <w:r>
              <w:rPr>
                <w:rFonts w:hint="eastAsia" w:asciiTheme="minorEastAsia" w:hAnsiTheme="minorEastAsia" w:cstheme="minorEastAsia"/>
                <w:color w:val="000000"/>
                <w:sz w:val="22"/>
              </w:rPr>
              <w:t>51430703MJK059147Y</w:t>
            </w:r>
          </w:p>
        </w:tc>
      </w:tr>
    </w:tbl>
    <w:p/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2"/>
        </w:rPr>
      </w:pPr>
      <w:bookmarkStart w:id="0" w:name="_GoBack"/>
      <w:bookmarkEnd w:id="0"/>
    </w:p>
    <w:sectPr>
      <w:type w:val="continuous"/>
      <w:pgSz w:w="11906" w:h="16840"/>
      <w:pgMar w:top="1587" w:right="1587" w:bottom="1587" w:left="1587" w:header="720" w:footer="720" w:gutter="0"/>
      <w:lnNumType w:countBy="0" w:distance="36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auto"/>
    <w:pitch w:val="default"/>
    <w:sig w:usb0="00000000" w:usb1="00000000" w:usb2="0A246029" w:usb3="0400200C" w:csb0="600001FF" w:csb1="DFFF0000"/>
  </w:font>
  <w:font w:name="方正书宋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2000000000000000000"/>
    <w:charset w:val="86"/>
    <w:family w:val="auto"/>
    <w:pitch w:val="default"/>
    <w:sig w:usb0="00000000" w:usb1="00000000" w:usb2="00000000" w:usb3="00000000" w:csb0="0004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evenAndOddHeaders w:val="1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E4NjJhMGVjMzg1ZDIyYTJjNmM1NDVjODJjMzU1YjIifQ=="/>
  </w:docVars>
  <w:rsids>
    <w:rsidRoot w:val="6CF031B2"/>
    <w:rsid w:val="003E6A57"/>
    <w:rsid w:val="004C5890"/>
    <w:rsid w:val="011F0CAE"/>
    <w:rsid w:val="022D09FA"/>
    <w:rsid w:val="03093128"/>
    <w:rsid w:val="04490C22"/>
    <w:rsid w:val="047E0C6A"/>
    <w:rsid w:val="051B7CA3"/>
    <w:rsid w:val="056C7D9D"/>
    <w:rsid w:val="06080FFB"/>
    <w:rsid w:val="07E73E00"/>
    <w:rsid w:val="07F7FC05"/>
    <w:rsid w:val="0AB20A3D"/>
    <w:rsid w:val="0B185F3A"/>
    <w:rsid w:val="0B470389"/>
    <w:rsid w:val="0C0533F9"/>
    <w:rsid w:val="0CEA53B1"/>
    <w:rsid w:val="0F023D85"/>
    <w:rsid w:val="116D7D5F"/>
    <w:rsid w:val="11D113C2"/>
    <w:rsid w:val="12C35B7C"/>
    <w:rsid w:val="133B32B7"/>
    <w:rsid w:val="145854BE"/>
    <w:rsid w:val="16306D1C"/>
    <w:rsid w:val="17A4205A"/>
    <w:rsid w:val="17C0399D"/>
    <w:rsid w:val="192141EC"/>
    <w:rsid w:val="197B53D3"/>
    <w:rsid w:val="1A5B1B46"/>
    <w:rsid w:val="1DA11B7B"/>
    <w:rsid w:val="1DF261E4"/>
    <w:rsid w:val="1E5C7A65"/>
    <w:rsid w:val="1E5E181A"/>
    <w:rsid w:val="1F6A31B5"/>
    <w:rsid w:val="1F7C1564"/>
    <w:rsid w:val="1F991174"/>
    <w:rsid w:val="1FA11E62"/>
    <w:rsid w:val="1FCB1E28"/>
    <w:rsid w:val="20B80137"/>
    <w:rsid w:val="25B5179A"/>
    <w:rsid w:val="264C2EC3"/>
    <w:rsid w:val="26A161F4"/>
    <w:rsid w:val="27EB61AC"/>
    <w:rsid w:val="29FE61A1"/>
    <w:rsid w:val="2A036C63"/>
    <w:rsid w:val="2A405F61"/>
    <w:rsid w:val="2B6A6601"/>
    <w:rsid w:val="2DEF2105"/>
    <w:rsid w:val="2E6E2EDE"/>
    <w:rsid w:val="2E8946C3"/>
    <w:rsid w:val="2F847EB0"/>
    <w:rsid w:val="30454051"/>
    <w:rsid w:val="32331B5E"/>
    <w:rsid w:val="326B7C1E"/>
    <w:rsid w:val="32FE5A2E"/>
    <w:rsid w:val="338E4750"/>
    <w:rsid w:val="339949EA"/>
    <w:rsid w:val="339B1B19"/>
    <w:rsid w:val="33FC2B26"/>
    <w:rsid w:val="35074421"/>
    <w:rsid w:val="35E461A2"/>
    <w:rsid w:val="36EF1D66"/>
    <w:rsid w:val="37094303"/>
    <w:rsid w:val="372B2E27"/>
    <w:rsid w:val="39B324CD"/>
    <w:rsid w:val="3A056ACA"/>
    <w:rsid w:val="3B0A3A9B"/>
    <w:rsid w:val="3B0F21EC"/>
    <w:rsid w:val="3B2C087E"/>
    <w:rsid w:val="3C156A7D"/>
    <w:rsid w:val="3C224958"/>
    <w:rsid w:val="3C2D4BF2"/>
    <w:rsid w:val="3C9B1EB5"/>
    <w:rsid w:val="3D0D77A4"/>
    <w:rsid w:val="3DD6576A"/>
    <w:rsid w:val="3DF5E788"/>
    <w:rsid w:val="3ED05615"/>
    <w:rsid w:val="40E11570"/>
    <w:rsid w:val="41B92F15"/>
    <w:rsid w:val="43780C7F"/>
    <w:rsid w:val="440523CD"/>
    <w:rsid w:val="44AE67A8"/>
    <w:rsid w:val="451B4C5E"/>
    <w:rsid w:val="45636685"/>
    <w:rsid w:val="460638BF"/>
    <w:rsid w:val="46A00372"/>
    <w:rsid w:val="46E069B3"/>
    <w:rsid w:val="47421479"/>
    <w:rsid w:val="47AC0FEE"/>
    <w:rsid w:val="48DC1F15"/>
    <w:rsid w:val="4A4D25BF"/>
    <w:rsid w:val="4A9D1D6F"/>
    <w:rsid w:val="4B8C1D22"/>
    <w:rsid w:val="4BA93C4C"/>
    <w:rsid w:val="4D0C5693"/>
    <w:rsid w:val="4DA35DAA"/>
    <w:rsid w:val="4F9B0FCB"/>
    <w:rsid w:val="501926DF"/>
    <w:rsid w:val="5224663F"/>
    <w:rsid w:val="5245304A"/>
    <w:rsid w:val="53881B28"/>
    <w:rsid w:val="56215851"/>
    <w:rsid w:val="575E4661"/>
    <w:rsid w:val="57A2528C"/>
    <w:rsid w:val="58257AFE"/>
    <w:rsid w:val="590472FF"/>
    <w:rsid w:val="59144E93"/>
    <w:rsid w:val="59C80043"/>
    <w:rsid w:val="5A024DB3"/>
    <w:rsid w:val="5AFC4113"/>
    <w:rsid w:val="5C350AE9"/>
    <w:rsid w:val="5D2D6A0F"/>
    <w:rsid w:val="5D99435E"/>
    <w:rsid w:val="5DCB1542"/>
    <w:rsid w:val="5DEC5744"/>
    <w:rsid w:val="5E8E09B4"/>
    <w:rsid w:val="5E9A2A5A"/>
    <w:rsid w:val="5F647B44"/>
    <w:rsid w:val="5FCBCC58"/>
    <w:rsid w:val="5FDDE328"/>
    <w:rsid w:val="5FEFCCE1"/>
    <w:rsid w:val="604D1E47"/>
    <w:rsid w:val="60CF5327"/>
    <w:rsid w:val="620C267E"/>
    <w:rsid w:val="656D45C8"/>
    <w:rsid w:val="677A72C2"/>
    <w:rsid w:val="67FFBAC9"/>
    <w:rsid w:val="684F6B57"/>
    <w:rsid w:val="686676F6"/>
    <w:rsid w:val="692B0B83"/>
    <w:rsid w:val="69454A7B"/>
    <w:rsid w:val="6986482D"/>
    <w:rsid w:val="699A7177"/>
    <w:rsid w:val="6A2700F3"/>
    <w:rsid w:val="6B32518D"/>
    <w:rsid w:val="6C664D5C"/>
    <w:rsid w:val="6CED2B8C"/>
    <w:rsid w:val="6CF031B2"/>
    <w:rsid w:val="6DFB20F9"/>
    <w:rsid w:val="6E1C2FD8"/>
    <w:rsid w:val="6F779DCE"/>
    <w:rsid w:val="6FD079CC"/>
    <w:rsid w:val="732B3D6D"/>
    <w:rsid w:val="74552048"/>
    <w:rsid w:val="75DB4D9F"/>
    <w:rsid w:val="75EF4EE0"/>
    <w:rsid w:val="761F55DA"/>
    <w:rsid w:val="76FE28DA"/>
    <w:rsid w:val="78F3009D"/>
    <w:rsid w:val="7AB96CE8"/>
    <w:rsid w:val="7BEF6CB9"/>
    <w:rsid w:val="7CF7828B"/>
    <w:rsid w:val="7E035573"/>
    <w:rsid w:val="7E7F0619"/>
    <w:rsid w:val="7E9A50CB"/>
    <w:rsid w:val="92E7D44B"/>
    <w:rsid w:val="A7F92512"/>
    <w:rsid w:val="AAFFC8AE"/>
    <w:rsid w:val="EBB99B1F"/>
    <w:rsid w:val="EBFF21C2"/>
    <w:rsid w:val="EC8A40EE"/>
    <w:rsid w:val="EEDFABF6"/>
    <w:rsid w:val="F05FDD60"/>
    <w:rsid w:val="F77F440C"/>
    <w:rsid w:val="F7BF2FDA"/>
    <w:rsid w:val="F7F74293"/>
    <w:rsid w:val="FBB9DDE8"/>
    <w:rsid w:val="FD47DF1C"/>
    <w:rsid w:val="FDFDE3D3"/>
    <w:rsid w:val="FE792D98"/>
    <w:rsid w:val="FF4E7C77"/>
    <w:rsid w:val="FFBBBEBA"/>
    <w:rsid w:val="FFBE1EE1"/>
    <w:rsid w:val="FFBE9BA7"/>
    <w:rsid w:val="FFD18692"/>
    <w:rsid w:val="FFF78A35"/>
    <w:rsid w:val="FFFFB8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2572</Words>
  <Characters>4957</Characters>
  <Lines>0</Lines>
  <Paragraphs>0</Paragraphs>
  <ScaleCrop>false</ScaleCrop>
  <LinksUpToDate>false</LinksUpToDate>
  <CharactersWithSpaces>4958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2021-10-29T15:42:00Z</dcterms:created>
  <dc:creator>Administrator</dc:creator>
  <cp:lastModifiedBy>Administrator</cp:lastModifiedBy>
  <cp:lastPrinted>2024-11-01T08:51:00Z</cp:lastPrinted>
  <dcterms:modified xsi:type="dcterms:W3CDTF">2026-10-09T09:11:52Z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  <property fmtid="{D5CDD505-2E9C-101B-9397-08002B2CF9AE}" pid="3" name="ICV">
    <vt:lpwstr>D6F41325218842A5899D56C2510A010F_13</vt:lpwstr>
  </property>
  <property fmtid="{D5CDD505-2E9C-101B-9397-08002B2CF9AE}" pid="4" name="KSOTemplateDocerSaveRecord">
    <vt:lpwstr>eyJoZGlkIjoiYjdmNWQ0NGUzMzZiYjkyMzg1ODgyZjg4ZmI4ODhlNWEifQ==</vt:lpwstr>
  </property>
</Properties>
</file>