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17" w:beforeLines="50" w:after="217" w:afterLines="50" w:line="500" w:lineRule="exact"/>
        <w:rPr>
          <w:sz w:val="36"/>
          <w:szCs w:val="36"/>
        </w:rPr>
      </w:pPr>
      <w:r>
        <w:rPr>
          <w:sz w:val="36"/>
          <w:szCs w:val="36"/>
        </w:rPr>
        <w:t>2023年支持农民合作社汇总表</w:t>
      </w:r>
    </w:p>
    <w:p>
      <w:pPr>
        <w:spacing w:line="500" w:lineRule="exact"/>
        <w:ind w:firstLine="0" w:firstLineChars="0"/>
        <w:jc w:val="center"/>
        <w:outlineLvl w:val="1"/>
        <w:rPr>
          <w:rFonts w:eastAsia="楷体"/>
          <w:bCs/>
          <w:sz w:val="30"/>
          <w:szCs w:val="30"/>
        </w:rPr>
      </w:pPr>
      <w:r>
        <w:rPr>
          <w:rFonts w:eastAsia="楷体"/>
          <w:bCs/>
          <w:sz w:val="30"/>
          <w:szCs w:val="30"/>
        </w:rPr>
        <w:t>（新认定类）</w:t>
      </w:r>
    </w:p>
    <w:p>
      <w:pPr>
        <w:widowControl/>
        <w:spacing w:line="560" w:lineRule="exact"/>
        <w:ind w:firstLine="0" w:firstLineChars="0"/>
        <w:rPr>
          <w:sz w:val="24"/>
        </w:rPr>
      </w:pPr>
      <w:r>
        <w:rPr>
          <w:sz w:val="24"/>
        </w:rPr>
        <w:t>填报单位（公章）:</w:t>
      </w:r>
      <w:r>
        <w:rPr>
          <w:rFonts w:hint="eastAsia"/>
          <w:sz w:val="24"/>
          <w:lang w:val="en-US" w:eastAsia="zh-CN"/>
        </w:rPr>
        <w:t>常德市鼎城区农村经营服务站</w:t>
      </w:r>
      <w:r>
        <w:rPr>
          <w:sz w:val="24"/>
        </w:rPr>
        <w:t xml:space="preserve">                                                填报时间：2023年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>22</w:t>
      </w:r>
      <w:r>
        <w:rPr>
          <w:sz w:val="24"/>
        </w:rPr>
        <w:t>日</w:t>
      </w:r>
    </w:p>
    <w:tbl>
      <w:tblPr>
        <w:tblStyle w:val="6"/>
        <w:tblW w:w="14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8"/>
        <w:gridCol w:w="2405"/>
        <w:gridCol w:w="1176"/>
        <w:gridCol w:w="1651"/>
        <w:gridCol w:w="1284"/>
        <w:gridCol w:w="1236"/>
        <w:gridCol w:w="1348"/>
        <w:gridCol w:w="1134"/>
        <w:gridCol w:w="191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县（市区）</w:t>
            </w: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农民合作社名称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成员总数（人）</w:t>
            </w: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出资总额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主要产业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固定资产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年经营收入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理事长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24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联系电话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鼎城区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常德市鼎城区</w:t>
            </w:r>
            <w:r>
              <w:rPr>
                <w:rFonts w:hint="eastAsia" w:eastAsia="宋体"/>
                <w:sz w:val="24"/>
                <w:lang w:eastAsia="zh-CN"/>
              </w:rPr>
              <w:t>祥辉</w:t>
            </w:r>
            <w:r>
              <w:rPr>
                <w:rFonts w:hint="eastAsia" w:eastAsia="宋体"/>
                <w:sz w:val="24"/>
              </w:rPr>
              <w:t>水稻种植专业合作社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83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150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粮食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123.77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eastAsia="zh-CN"/>
              </w:rPr>
              <w:t>夏孝祥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18152655192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常德市鼎城区诚兴水稻种植专业合作社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粮食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333.34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555.02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彭力群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15080615658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鼎城区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常德市鼎城区翔莺花木专业合作社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花木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12.86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188.6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易彪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15073677999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鼎城区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常德市鼎城区沧山乡紫荆坪水稻专业合作社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粮食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241.03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386.38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杨胜利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13975631710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鼎城区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常德市鼎城区湘美油菜专业合作社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油菜、棉花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188.2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249.7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刘友贵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13975605488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ind w:firstLine="0" w:firstLineChars="0"/>
        <w:jc w:val="left"/>
        <w:rPr>
          <w:rFonts w:eastAsia="宋体"/>
          <w:sz w:val="20"/>
          <w:szCs w:val="20"/>
        </w:rPr>
      </w:pPr>
    </w:p>
    <w:p>
      <w:pPr>
        <w:pStyle w:val="4"/>
        <w:spacing w:before="217" w:beforeLines="50" w:after="217" w:afterLines="50" w:line="500" w:lineRule="exact"/>
        <w:rPr>
          <w:sz w:val="36"/>
          <w:szCs w:val="36"/>
        </w:rPr>
      </w:pPr>
      <w:r>
        <w:rPr>
          <w:sz w:val="36"/>
          <w:szCs w:val="36"/>
        </w:rPr>
        <w:t>2023年支持农民合作社汇总表</w:t>
      </w:r>
    </w:p>
    <w:p>
      <w:pPr>
        <w:spacing w:line="500" w:lineRule="exact"/>
        <w:ind w:firstLine="0" w:firstLineChars="0"/>
        <w:jc w:val="center"/>
        <w:outlineLvl w:val="1"/>
        <w:rPr>
          <w:rFonts w:eastAsia="楷体"/>
          <w:bCs/>
          <w:sz w:val="30"/>
          <w:szCs w:val="30"/>
        </w:rPr>
      </w:pPr>
      <w:r>
        <w:rPr>
          <w:rFonts w:eastAsia="楷体"/>
          <w:bCs/>
          <w:sz w:val="30"/>
          <w:szCs w:val="30"/>
        </w:rPr>
        <w:t>（ 重点支持类）</w:t>
      </w:r>
    </w:p>
    <w:p>
      <w:pPr>
        <w:widowControl/>
        <w:spacing w:line="560" w:lineRule="exact"/>
        <w:ind w:firstLine="0" w:firstLineChars="0"/>
        <w:rPr>
          <w:sz w:val="24"/>
        </w:rPr>
      </w:pPr>
      <w:r>
        <w:rPr>
          <w:sz w:val="24"/>
        </w:rPr>
        <w:t xml:space="preserve">填报单位（公章）: </w:t>
      </w:r>
      <w:r>
        <w:rPr>
          <w:rFonts w:hint="eastAsia"/>
          <w:sz w:val="24"/>
          <w:lang w:val="en-US" w:eastAsia="zh-CN"/>
        </w:rPr>
        <w:t>常德市鼎城区农村经营服务站</w:t>
      </w:r>
      <w:r>
        <w:rPr>
          <w:sz w:val="24"/>
        </w:rPr>
        <w:t xml:space="preserve">                                               填报时间：2023年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 xml:space="preserve">月 </w:t>
      </w:r>
      <w:r>
        <w:rPr>
          <w:rFonts w:hint="eastAsia"/>
          <w:sz w:val="24"/>
          <w:lang w:val="en-US" w:eastAsia="zh-CN"/>
        </w:rPr>
        <w:t>22</w:t>
      </w:r>
      <w:r>
        <w:rPr>
          <w:sz w:val="24"/>
        </w:rPr>
        <w:t>日</w:t>
      </w:r>
    </w:p>
    <w:tbl>
      <w:tblPr>
        <w:tblStyle w:val="6"/>
        <w:tblW w:w="14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8"/>
        <w:gridCol w:w="2266"/>
        <w:gridCol w:w="1196"/>
        <w:gridCol w:w="1560"/>
        <w:gridCol w:w="1380"/>
        <w:gridCol w:w="1350"/>
        <w:gridCol w:w="1348"/>
        <w:gridCol w:w="1134"/>
        <w:gridCol w:w="1948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县（市区）</w:t>
            </w: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农民合作社名称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成员总数（人）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出资总额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主要产业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固定资产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年经营收入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理事长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姓名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联系电话</w:t>
            </w: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鼎城区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常德市鼎城区河洲龟鳖专业合作社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824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甲鱼产业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921.75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3041.31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王国顺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13507369127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鼎城区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常德市鸟儿洲水生植物专业合作社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水生植物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375.13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杨吉平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18692351281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鼎城区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常德市鼎城区亿泽水稻专业合作社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130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粮食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1230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2134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陈帅宇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15200661888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</w:rPr>
            </w:pPr>
          </w:p>
        </w:tc>
      </w:tr>
    </w:tbl>
    <w:p>
      <w:pPr>
        <w:widowControl/>
        <w:spacing w:line="400" w:lineRule="exact"/>
        <w:ind w:firstLine="0" w:firstLineChars="0"/>
        <w:jc w:val="left"/>
        <w:rPr>
          <w:rFonts w:eastAsia="宋体"/>
          <w:sz w:val="20"/>
          <w:szCs w:val="20"/>
        </w:rPr>
      </w:pPr>
      <w:r>
        <w:rPr>
          <w:rFonts w:eastAsia="宋体"/>
          <w:sz w:val="20"/>
          <w:szCs w:val="20"/>
        </w:rPr>
        <w:t>备注：1.此表由市州汇总填报；</w:t>
      </w:r>
    </w:p>
    <w:p>
      <w:pPr>
        <w:widowControl/>
        <w:spacing w:line="400" w:lineRule="exact"/>
        <w:ind w:firstLine="600" w:firstLineChars="300"/>
        <w:jc w:val="left"/>
        <w:rPr>
          <w:rFonts w:eastAsia="宋体"/>
          <w:sz w:val="20"/>
          <w:szCs w:val="20"/>
        </w:rPr>
      </w:pPr>
      <w:r>
        <w:rPr>
          <w:rFonts w:eastAsia="宋体"/>
          <w:sz w:val="20"/>
          <w:szCs w:val="20"/>
        </w:rPr>
        <w:t>2.主要产业按照主导产业划分到粮食、畜禽、蔬菜、水果、茶叶、油料、水产、中药材、南竹等优势特色“千亿产业”类型填报。</w:t>
      </w:r>
    </w:p>
    <w:p>
      <w:pPr>
        <w:widowControl/>
        <w:spacing w:line="400" w:lineRule="exact"/>
        <w:ind w:firstLine="600" w:firstLineChars="300"/>
        <w:jc w:val="left"/>
        <w:rPr>
          <w:rFonts w:eastAsia="宋体"/>
          <w:sz w:val="20"/>
          <w:szCs w:val="20"/>
        </w:rPr>
      </w:pPr>
      <w:r>
        <w:rPr>
          <w:rFonts w:eastAsia="宋体"/>
          <w:sz w:val="20"/>
          <w:szCs w:val="20"/>
        </w:rPr>
        <w:t>3.残疾人创办领办或者吸纳残疾人就业较多的，在备注栏说明并注明吸纳残疾人就业人数。</w:t>
      </w:r>
    </w:p>
    <w:p>
      <w:pPr>
        <w:widowControl/>
        <w:spacing w:line="400" w:lineRule="exact"/>
        <w:ind w:firstLine="600" w:firstLineChars="300"/>
        <w:jc w:val="left"/>
      </w:pPr>
      <w:r>
        <w:rPr>
          <w:rFonts w:eastAsia="宋体"/>
          <w:sz w:val="20"/>
          <w:szCs w:val="20"/>
        </w:rPr>
        <w:t>4.返乡人员创办领办的，在备注栏注明。</w:t>
      </w:r>
    </w:p>
    <w:p>
      <w:pPr>
        <w:widowControl/>
        <w:spacing w:line="400" w:lineRule="exact"/>
        <w:ind w:left="0" w:leftChars="0" w:firstLine="0" w:firstLineChars="0"/>
        <w:jc w:val="left"/>
        <w:rPr>
          <w:rFonts w:eastAsia="宋体"/>
          <w:sz w:val="20"/>
          <w:szCs w:val="20"/>
        </w:rPr>
      </w:pPr>
    </w:p>
    <w:p>
      <w:pPr>
        <w:pStyle w:val="4"/>
        <w:spacing w:before="289" w:beforeLines="50" w:after="289" w:afterLines="50" w:line="500" w:lineRule="exact"/>
        <w:rPr>
          <w:sz w:val="36"/>
          <w:szCs w:val="36"/>
        </w:rPr>
      </w:pPr>
      <w:r>
        <w:rPr>
          <w:sz w:val="36"/>
          <w:szCs w:val="36"/>
        </w:rPr>
        <w:t xml:space="preserve"> 2023年支持家庭农场汇总表</w:t>
      </w:r>
    </w:p>
    <w:p>
      <w:pPr>
        <w:spacing w:line="500" w:lineRule="exact"/>
        <w:ind w:firstLine="0" w:firstLineChars="0"/>
        <w:jc w:val="center"/>
        <w:outlineLvl w:val="1"/>
        <w:rPr>
          <w:rFonts w:eastAsia="楷体"/>
          <w:bCs/>
          <w:sz w:val="30"/>
          <w:szCs w:val="30"/>
        </w:rPr>
      </w:pPr>
      <w:r>
        <w:rPr>
          <w:rFonts w:eastAsia="楷体"/>
          <w:bCs/>
          <w:sz w:val="30"/>
          <w:szCs w:val="30"/>
        </w:rPr>
        <w:t>（新认定类 ）</w:t>
      </w:r>
    </w:p>
    <w:p>
      <w:pPr>
        <w:spacing w:line="700" w:lineRule="exact"/>
        <w:ind w:firstLine="0" w:firstLineChars="0"/>
        <w:outlineLvl w:val="0"/>
        <w:rPr>
          <w:rFonts w:eastAsia="方正小标宋简体"/>
          <w:bCs/>
          <w:kern w:val="0"/>
          <w:sz w:val="24"/>
        </w:rPr>
      </w:pPr>
      <w:r>
        <w:rPr>
          <w:bCs/>
          <w:kern w:val="44"/>
          <w:sz w:val="24"/>
        </w:rPr>
        <w:t>填报单位（公章）：</w:t>
      </w:r>
      <w:r>
        <w:rPr>
          <w:rFonts w:hint="eastAsia"/>
          <w:bCs/>
          <w:kern w:val="44"/>
          <w:sz w:val="24"/>
          <w:lang w:val="en-US" w:eastAsia="zh-CN"/>
        </w:rPr>
        <w:t>常德市鼎城区农村经营服务站</w:t>
      </w:r>
      <w:r>
        <w:rPr>
          <w:bCs/>
          <w:kern w:val="44"/>
          <w:sz w:val="24"/>
        </w:rPr>
        <w:t xml:space="preserve">                       </w:t>
      </w:r>
      <w:r>
        <w:rPr>
          <w:rFonts w:hint="eastAsia"/>
          <w:bCs/>
          <w:kern w:val="44"/>
          <w:sz w:val="24"/>
          <w:lang w:val="en-US" w:eastAsia="zh-CN"/>
        </w:rPr>
        <w:t xml:space="preserve"> </w:t>
      </w:r>
      <w:r>
        <w:rPr>
          <w:bCs/>
          <w:kern w:val="44"/>
          <w:sz w:val="24"/>
        </w:rPr>
        <w:t xml:space="preserve">                          时间：</w:t>
      </w:r>
      <w:r>
        <w:rPr>
          <w:rFonts w:hint="eastAsia"/>
          <w:bCs/>
          <w:kern w:val="44"/>
          <w:sz w:val="24"/>
          <w:lang w:val="en-US" w:eastAsia="zh-CN"/>
        </w:rPr>
        <w:t>2023</w:t>
      </w:r>
      <w:r>
        <w:rPr>
          <w:bCs/>
          <w:kern w:val="44"/>
          <w:sz w:val="24"/>
        </w:rPr>
        <w:t xml:space="preserve"> 年 </w:t>
      </w:r>
      <w:r>
        <w:rPr>
          <w:rFonts w:hint="eastAsia"/>
          <w:bCs/>
          <w:kern w:val="44"/>
          <w:sz w:val="24"/>
          <w:lang w:val="en-US" w:eastAsia="zh-CN"/>
        </w:rPr>
        <w:t>5</w:t>
      </w:r>
      <w:r>
        <w:rPr>
          <w:bCs/>
          <w:kern w:val="44"/>
          <w:sz w:val="24"/>
        </w:rPr>
        <w:t xml:space="preserve">月 </w:t>
      </w:r>
      <w:r>
        <w:rPr>
          <w:rFonts w:hint="eastAsia"/>
          <w:bCs/>
          <w:kern w:val="44"/>
          <w:sz w:val="24"/>
          <w:lang w:val="en-US" w:eastAsia="zh-CN"/>
        </w:rPr>
        <w:t>22</w:t>
      </w:r>
      <w:r>
        <w:rPr>
          <w:bCs/>
          <w:kern w:val="44"/>
          <w:sz w:val="24"/>
        </w:rPr>
        <w:t>日</w:t>
      </w:r>
    </w:p>
    <w:tbl>
      <w:tblPr>
        <w:tblStyle w:val="6"/>
        <w:tblW w:w="13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50"/>
        <w:gridCol w:w="1950"/>
        <w:gridCol w:w="1320"/>
        <w:gridCol w:w="1170"/>
        <w:gridCol w:w="1395"/>
        <w:gridCol w:w="1560"/>
        <w:gridCol w:w="1050"/>
        <w:gridCol w:w="139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县（市区）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家庭农场名称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市级示范场/县级示范场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经营类型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生产规模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家庭从业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人员/聘用人员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年纯收入（万元）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家庭农场主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联系方式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张茂春家庭农场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市级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种养结合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50亩、2万羽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张茂春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15673669918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钰田湘家庭农场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市级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水产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300亩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粟勇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13762650138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周家店镇伍瑞权家庭农场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区级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粮食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193.2亩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2/1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伍瑞权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13618412610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石公桥镇永利家庭农场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市级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种养结合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271.6亩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4/3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陈永红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13873683088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常德市鼎城区琳熙家庭农场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区级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种养结合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250亩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张新华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13974221086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常德市鼎城区心跳家庭农场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区级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粮食种植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196亩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3/0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68.6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杨斌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18975640602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常德市鼎城区胜兵家庭农场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区级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粮食种植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196亩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2/1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贺胜兵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13974216418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鼎城区蔡家岗镇凯泰家庭农场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市级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种养结合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150亩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3/4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樊兰凯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18975669888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常德市鼎城区开心家庭农场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市级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种养结合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果蔬175亩、土鸡2000羽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4/4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刘凯文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default" w:ascii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15080665668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鼎城区石板滩镇高宏家庭农场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区级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种养结合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水稻15亩/西瓜10亩/水蜜桃1.7亩/淡水鱼20亩/土鸡500羽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3/0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高宏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15080611877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鼎城区石板滩镇宋明军家庭农场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区级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粮食种植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113.5亩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3/0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宋明军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/>
                <w:sz w:val="20"/>
                <w:szCs w:val="20"/>
                <w:lang w:val="en-US" w:eastAsia="zh-CN"/>
              </w:rPr>
              <w:t>15367792037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right="119" w:rightChars="0" w:firstLine="0" w:firstLineChars="0"/>
              <w:jc w:val="left"/>
              <w:rPr>
                <w:rFonts w:hint="eastAsia" w:ascii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400" w:lineRule="exact"/>
        <w:ind w:firstLine="0" w:firstLineChars="0"/>
        <w:rPr>
          <w:rFonts w:eastAsia="宋体"/>
          <w:sz w:val="20"/>
          <w:szCs w:val="20"/>
        </w:rPr>
      </w:pPr>
      <w:r>
        <w:rPr>
          <w:rFonts w:eastAsia="宋体"/>
          <w:sz w:val="20"/>
          <w:szCs w:val="20"/>
        </w:rPr>
        <w:t>备注：1.此表由市州汇总并按推荐次序排名；</w:t>
      </w:r>
    </w:p>
    <w:p>
      <w:pPr>
        <w:spacing w:line="400" w:lineRule="exact"/>
        <w:ind w:firstLine="600" w:firstLineChars="300"/>
        <w:rPr>
          <w:rFonts w:eastAsia="宋体"/>
          <w:sz w:val="20"/>
          <w:szCs w:val="20"/>
        </w:rPr>
      </w:pPr>
      <w:r>
        <w:rPr>
          <w:rFonts w:eastAsia="宋体"/>
          <w:sz w:val="20"/>
          <w:szCs w:val="20"/>
        </w:rPr>
        <w:t>2.经营类型填写粮食、蔬菜、果树、药材、畜牧、水产、种养结合、休闲旅游等；</w:t>
      </w:r>
      <w:bookmarkStart w:id="0" w:name="_GoBack"/>
      <w:bookmarkEnd w:id="0"/>
    </w:p>
    <w:p>
      <w:pPr>
        <w:spacing w:line="400" w:lineRule="exact"/>
        <w:ind w:firstLine="600" w:firstLineChars="300"/>
        <w:rPr>
          <w:rFonts w:eastAsia="宋体"/>
          <w:sz w:val="20"/>
          <w:szCs w:val="20"/>
        </w:rPr>
      </w:pPr>
      <w:r>
        <w:rPr>
          <w:rFonts w:eastAsia="宋体"/>
          <w:sz w:val="20"/>
          <w:szCs w:val="20"/>
        </w:rPr>
        <w:t>3.残疾人创办的在备注栏注明，并在聘用人员栏注明残疾人用工人数；</w:t>
      </w:r>
    </w:p>
    <w:p>
      <w:pPr>
        <w:widowControl/>
        <w:spacing w:line="400" w:lineRule="exact"/>
        <w:ind w:left="0" w:leftChars="0" w:firstLine="0" w:firstLineChars="0"/>
        <w:jc w:val="left"/>
      </w:pPr>
      <w:r>
        <w:rPr>
          <w:rFonts w:hint="eastAsia" w:eastAsia="宋体"/>
          <w:sz w:val="20"/>
          <w:szCs w:val="20"/>
        </w:rPr>
        <w:t>4</w:t>
      </w:r>
      <w:r>
        <w:rPr>
          <w:rFonts w:eastAsia="宋体"/>
          <w:sz w:val="20"/>
          <w:szCs w:val="20"/>
        </w:rPr>
        <w:t xml:space="preserve">.返乡人员创办的也在备注栏注明。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ZlNzViZjRmZGRmNDU5ZjJiYjZkNDhkZDYxYzgifQ=="/>
  </w:docVars>
  <w:rsids>
    <w:rsidRoot w:val="39124562"/>
    <w:rsid w:val="0C364483"/>
    <w:rsid w:val="1AB53561"/>
    <w:rsid w:val="1B015941"/>
    <w:rsid w:val="25BA7A5B"/>
    <w:rsid w:val="27F06AC7"/>
    <w:rsid w:val="39124562"/>
    <w:rsid w:val="41387771"/>
    <w:rsid w:val="52BF6129"/>
    <w:rsid w:val="697D11F6"/>
    <w:rsid w:val="6ACB47F3"/>
    <w:rsid w:val="6D0D4561"/>
    <w:rsid w:val="6FB07AE9"/>
    <w:rsid w:val="70856554"/>
    <w:rsid w:val="750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1155</Words>
  <Characters>1536</Characters>
  <Lines>0</Lines>
  <Paragraphs>0</Paragraphs>
  <TotalTime>5</TotalTime>
  <ScaleCrop>false</ScaleCrop>
  <LinksUpToDate>false</LinksUpToDate>
  <CharactersWithSpaces>1698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2023-05-22T01:48:00Z</dcterms:created>
  <dc:creator>刘刘</dc:creator>
  <cp:lastModifiedBy>Lenovo</cp:lastModifiedBy>
  <cp:lastPrinted>2023-05-29T07:41:45Z</cp:lastPrinted>
  <dcterms:modified xsi:type="dcterms:W3CDTF">2023-05-29T07:41:57Z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C55CC893FA794B518796FE0CDB6E417B_13</vt:lpwstr>
  </property>
</Properties>
</file>