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9F9AC">
      <w:pPr>
        <w:jc w:val="left"/>
        <w:rPr>
          <w:rFonts w:ascii="Times New Roman" w:hAnsi="Times New Roman" w:eastAsia="黑体" w:cs="Times New Roman"/>
          <w:color w:val="000000" w:themeColor="text1"/>
          <w:w w:val="110"/>
          <w:sz w:val="28"/>
          <w:szCs w:val="28"/>
        </w:rPr>
      </w:pPr>
      <w:r>
        <w:rPr>
          <w:rFonts w:ascii="Times New Roman" w:hAnsi="黑体" w:eastAsia="黑体" w:cs="Times New Roman"/>
          <w:color w:val="000000" w:themeColor="text1"/>
          <w:w w:val="110"/>
          <w:sz w:val="28"/>
          <w:szCs w:val="28"/>
        </w:rPr>
        <w:t>附件</w:t>
      </w:r>
    </w:p>
    <w:p w14:paraId="519F84C7">
      <w:pPr>
        <w:jc w:val="center"/>
        <w:rPr>
          <w:rFonts w:ascii="Times New Roman" w:hAnsi="Times New Roman" w:eastAsia="方正小标宋_GBK" w:cs="Times New Roman"/>
          <w:color w:val="000000" w:themeColor="text1"/>
          <w:w w:val="110"/>
          <w:sz w:val="44"/>
          <w:szCs w:val="44"/>
        </w:rPr>
      </w:pPr>
    </w:p>
    <w:p w14:paraId="522A370A">
      <w:pPr>
        <w:jc w:val="center"/>
        <w:rPr>
          <w:rFonts w:ascii="Times New Roman" w:hAnsi="Times New Roman" w:eastAsia="方正小标宋简体" w:cs="Times New Roman"/>
          <w:color w:val="000000" w:themeColor="text1"/>
          <w:w w:val="110"/>
          <w:sz w:val="52"/>
          <w:szCs w:val="52"/>
        </w:rPr>
      </w:pPr>
      <w:r>
        <w:rPr>
          <w:rFonts w:ascii="Times New Roman" w:hAnsi="Times New Roman" w:eastAsia="方正小标宋简体" w:cs="Times New Roman"/>
          <w:color w:val="000000" w:themeColor="text1"/>
          <w:w w:val="110"/>
          <w:sz w:val="52"/>
          <w:szCs w:val="52"/>
        </w:rPr>
        <w:t>鼎城区棉花</w:t>
      </w:r>
      <w:r>
        <w:rPr>
          <w:rFonts w:hint="eastAsia" w:ascii="Times New Roman" w:hAnsi="Times New Roman" w:eastAsia="方正小标宋简体" w:cs="Times New Roman"/>
          <w:color w:val="000000" w:themeColor="text1"/>
          <w:w w:val="110"/>
          <w:sz w:val="52"/>
          <w:szCs w:val="52"/>
          <w:lang w:val="en-US" w:eastAsia="zh-CN"/>
        </w:rPr>
        <w:t>高标准棉田</w:t>
      </w:r>
      <w:r>
        <w:rPr>
          <w:rFonts w:ascii="Times New Roman" w:hAnsi="Times New Roman" w:eastAsia="方正小标宋简体" w:cs="Times New Roman"/>
          <w:color w:val="000000" w:themeColor="text1"/>
          <w:w w:val="110"/>
          <w:sz w:val="52"/>
          <w:szCs w:val="52"/>
        </w:rPr>
        <w:t>建设项目</w:t>
      </w:r>
      <w:r>
        <w:rPr>
          <w:rFonts w:hint="eastAsia" w:ascii="Times New Roman" w:hAnsi="Times New Roman" w:eastAsia="方正小标宋简体" w:cs="Times New Roman"/>
          <w:color w:val="000000" w:themeColor="text1"/>
          <w:w w:val="110"/>
          <w:sz w:val="52"/>
          <w:szCs w:val="52"/>
          <w:lang w:val="en-US" w:eastAsia="zh-CN"/>
        </w:rPr>
        <w:t xml:space="preserve">  </w:t>
      </w:r>
      <w:r>
        <w:rPr>
          <w:rFonts w:ascii="Times New Roman" w:hAnsi="Times New Roman" w:eastAsia="方正小标宋简体" w:cs="Times New Roman"/>
          <w:color w:val="000000" w:themeColor="text1"/>
          <w:w w:val="110"/>
          <w:sz w:val="52"/>
          <w:szCs w:val="52"/>
        </w:rPr>
        <w:t>工程设计服务比选文件</w:t>
      </w:r>
    </w:p>
    <w:p w14:paraId="1A96B428">
      <w:pPr>
        <w:rPr>
          <w:rFonts w:ascii="Times New Roman" w:hAnsi="Times New Roman" w:eastAsia="黑体" w:cs="Times New Roman"/>
          <w:color w:val="000000" w:themeColor="text1"/>
          <w:sz w:val="24"/>
          <w:szCs w:val="24"/>
        </w:rPr>
      </w:pPr>
    </w:p>
    <w:p w14:paraId="7B9C2FE7">
      <w:pPr>
        <w:rPr>
          <w:rFonts w:ascii="Times New Roman" w:hAnsi="Times New Roman" w:eastAsia="宋体" w:cs="Times New Roman"/>
          <w:color w:val="000000" w:themeColor="text1"/>
          <w:sz w:val="24"/>
          <w:szCs w:val="24"/>
        </w:rPr>
      </w:pPr>
    </w:p>
    <w:p w14:paraId="6F708D38">
      <w:pPr>
        <w:rPr>
          <w:rFonts w:ascii="Times New Roman" w:hAnsi="Times New Roman" w:eastAsia="宋体" w:cs="Times New Roman"/>
          <w:color w:val="000000" w:themeColor="text1"/>
          <w:sz w:val="24"/>
          <w:szCs w:val="24"/>
        </w:rPr>
      </w:pPr>
    </w:p>
    <w:p w14:paraId="721A7802">
      <w:pPr>
        <w:rPr>
          <w:rFonts w:ascii="Times New Roman" w:hAnsi="Times New Roman" w:eastAsia="宋体" w:cs="Times New Roman"/>
          <w:color w:val="000000" w:themeColor="text1"/>
          <w:sz w:val="24"/>
          <w:szCs w:val="24"/>
        </w:rPr>
      </w:pPr>
    </w:p>
    <w:p w14:paraId="75E71CCA">
      <w:pPr>
        <w:rPr>
          <w:rFonts w:ascii="Times New Roman" w:hAnsi="Times New Roman" w:eastAsia="宋体" w:cs="Times New Roman"/>
          <w:color w:val="000000" w:themeColor="text1"/>
          <w:sz w:val="24"/>
          <w:szCs w:val="24"/>
        </w:rPr>
      </w:pPr>
    </w:p>
    <w:p w14:paraId="2F711580">
      <w:pPr>
        <w:spacing w:after="120"/>
        <w:ind w:left="420" w:leftChars="200" w:firstLine="420" w:firstLineChars="200"/>
        <w:rPr>
          <w:rFonts w:ascii="Times New Roman" w:hAnsi="Times New Roman" w:eastAsia="宋体" w:cs="Times New Roman"/>
          <w:color w:val="000000" w:themeColor="text1"/>
          <w:szCs w:val="24"/>
        </w:rPr>
      </w:pPr>
    </w:p>
    <w:p w14:paraId="69EA7FE4">
      <w:pPr>
        <w:widowControl/>
        <w:ind w:firstLine="420"/>
        <w:jc w:val="left"/>
        <w:rPr>
          <w:rFonts w:ascii="Times New Roman" w:hAnsi="Times New Roman" w:eastAsia="宋体" w:cs="Times New Roman"/>
          <w:color w:val="000000" w:themeColor="text1"/>
          <w:kern w:val="0"/>
          <w:sz w:val="20"/>
          <w:szCs w:val="20"/>
        </w:rPr>
      </w:pPr>
    </w:p>
    <w:p w14:paraId="2CBC3F38">
      <w:pPr>
        <w:widowControl/>
        <w:ind w:firstLine="420"/>
        <w:jc w:val="left"/>
        <w:rPr>
          <w:rFonts w:ascii="Times New Roman" w:hAnsi="Times New Roman" w:eastAsia="宋体" w:cs="Times New Roman"/>
          <w:color w:val="000000" w:themeColor="text1"/>
          <w:kern w:val="0"/>
          <w:sz w:val="20"/>
          <w:szCs w:val="20"/>
        </w:rPr>
      </w:pPr>
    </w:p>
    <w:p w14:paraId="45B85214">
      <w:pPr>
        <w:widowControl/>
        <w:ind w:firstLine="420"/>
        <w:jc w:val="left"/>
        <w:rPr>
          <w:rFonts w:ascii="Times New Roman" w:hAnsi="Times New Roman" w:eastAsia="宋体" w:cs="Times New Roman"/>
          <w:color w:val="000000" w:themeColor="text1"/>
          <w:kern w:val="0"/>
          <w:sz w:val="20"/>
          <w:szCs w:val="20"/>
        </w:rPr>
      </w:pPr>
    </w:p>
    <w:p w14:paraId="7CF56585">
      <w:pPr>
        <w:widowControl/>
        <w:ind w:firstLine="420"/>
        <w:jc w:val="left"/>
        <w:rPr>
          <w:rFonts w:ascii="Times New Roman" w:hAnsi="Times New Roman" w:eastAsia="宋体" w:cs="Times New Roman"/>
          <w:color w:val="000000" w:themeColor="text1"/>
          <w:kern w:val="0"/>
          <w:sz w:val="20"/>
          <w:szCs w:val="20"/>
        </w:rPr>
      </w:pPr>
    </w:p>
    <w:p w14:paraId="02895551">
      <w:pPr>
        <w:widowControl/>
        <w:ind w:firstLine="420"/>
        <w:jc w:val="left"/>
        <w:rPr>
          <w:rFonts w:ascii="Times New Roman" w:hAnsi="Times New Roman" w:eastAsia="宋体" w:cs="Times New Roman"/>
          <w:color w:val="000000" w:themeColor="text1"/>
          <w:kern w:val="0"/>
          <w:sz w:val="20"/>
          <w:szCs w:val="20"/>
        </w:rPr>
      </w:pPr>
    </w:p>
    <w:p w14:paraId="281E1B69">
      <w:pPr>
        <w:rPr>
          <w:rFonts w:ascii="Times New Roman" w:hAnsi="Times New Roman" w:eastAsia="宋体" w:cs="Times New Roman"/>
          <w:color w:val="000000" w:themeColor="text1"/>
          <w:sz w:val="24"/>
          <w:szCs w:val="24"/>
        </w:rPr>
      </w:pPr>
    </w:p>
    <w:p w14:paraId="28830ABB">
      <w:pPr>
        <w:rPr>
          <w:rFonts w:ascii="Times New Roman" w:hAnsi="Times New Roman" w:eastAsia="宋体" w:cs="Times New Roman"/>
          <w:color w:val="000000" w:themeColor="text1"/>
          <w:sz w:val="24"/>
          <w:szCs w:val="24"/>
        </w:rPr>
      </w:pPr>
    </w:p>
    <w:p w14:paraId="3359FEA4">
      <w:pPr>
        <w:rPr>
          <w:rFonts w:ascii="Times New Roman" w:hAnsi="Times New Roman" w:eastAsia="宋体" w:cs="Times New Roman"/>
          <w:color w:val="000000" w:themeColor="text1"/>
          <w:sz w:val="24"/>
          <w:szCs w:val="24"/>
        </w:rPr>
      </w:pPr>
    </w:p>
    <w:p w14:paraId="4DD77E5B">
      <w:pPr>
        <w:rPr>
          <w:rFonts w:ascii="Times New Roman" w:hAnsi="Times New Roman" w:eastAsia="宋体" w:cs="Times New Roman"/>
          <w:color w:val="000000" w:themeColor="text1"/>
          <w:sz w:val="44"/>
          <w:szCs w:val="44"/>
        </w:rPr>
      </w:pPr>
    </w:p>
    <w:p w14:paraId="64AC83FB">
      <w:pPr>
        <w:jc w:val="center"/>
        <w:rPr>
          <w:rFonts w:ascii="Times New Roman" w:hAnsi="Times New Roman" w:eastAsia="黑体" w:cs="Times New Roman"/>
          <w:color w:val="000000" w:themeColor="text1"/>
          <w:sz w:val="44"/>
          <w:szCs w:val="44"/>
        </w:rPr>
      </w:pPr>
      <w:r>
        <w:rPr>
          <w:rFonts w:ascii="Times New Roman" w:hAnsi="黑体" w:eastAsia="黑体" w:cs="Times New Roman"/>
          <w:color w:val="000000" w:themeColor="text1"/>
          <w:sz w:val="44"/>
          <w:szCs w:val="44"/>
        </w:rPr>
        <w:t>采购人：常德市鼎城区农业农村局</w:t>
      </w:r>
    </w:p>
    <w:p w14:paraId="026857A0">
      <w:pPr>
        <w:jc w:val="center"/>
        <w:rPr>
          <w:rFonts w:ascii="Times New Roman" w:hAnsi="Times New Roman" w:eastAsia="黑体" w:cs="Times New Roman"/>
          <w:color w:val="000000" w:themeColor="text1"/>
          <w:sz w:val="44"/>
          <w:szCs w:val="44"/>
        </w:rPr>
        <w:sectPr>
          <w:headerReference r:id="rId3" w:type="first"/>
          <w:footerReference r:id="rId6" w:type="first"/>
          <w:footerReference r:id="rId4" w:type="default"/>
          <w:footerReference r:id="rId5" w:type="even"/>
          <w:pgSz w:w="11906" w:h="16838"/>
          <w:pgMar w:top="2098" w:right="1474" w:bottom="1474" w:left="1588" w:header="851" w:footer="1134" w:gutter="0"/>
          <w:pgNumType w:start="1"/>
          <w:cols w:space="720" w:num="1"/>
          <w:docGrid w:type="lines" w:linePitch="312" w:charSpace="0"/>
        </w:sectPr>
      </w:pPr>
      <w:r>
        <w:rPr>
          <w:rFonts w:ascii="Times New Roman" w:hAnsi="黑体" w:eastAsia="黑体" w:cs="Times New Roman"/>
          <w:color w:val="000000" w:themeColor="text1"/>
          <w:sz w:val="44"/>
          <w:szCs w:val="44"/>
        </w:rPr>
        <w:t>二</w:t>
      </w:r>
      <w:r>
        <w:rPr>
          <w:rFonts w:hint="eastAsia" w:ascii="Times New Roman" w:hAnsi="Times New Roman" w:eastAsia="黑体" w:cs="Times New Roman"/>
          <w:color w:val="000000" w:themeColor="text1"/>
          <w:sz w:val="44"/>
          <w:szCs w:val="44"/>
        </w:rPr>
        <w:t>○</w:t>
      </w:r>
      <w:r>
        <w:rPr>
          <w:rFonts w:ascii="Times New Roman" w:hAnsi="黑体" w:eastAsia="黑体" w:cs="Times New Roman"/>
          <w:color w:val="000000" w:themeColor="text1"/>
          <w:sz w:val="44"/>
          <w:szCs w:val="44"/>
        </w:rPr>
        <w:t>二四年十</w:t>
      </w:r>
      <w:r>
        <w:rPr>
          <w:rFonts w:hint="eastAsia" w:ascii="Times New Roman" w:hAnsi="黑体" w:eastAsia="黑体" w:cs="Times New Roman"/>
          <w:color w:val="000000" w:themeColor="text1"/>
          <w:sz w:val="44"/>
          <w:szCs w:val="44"/>
          <w:lang w:val="en-US" w:eastAsia="zh-CN"/>
        </w:rPr>
        <w:t>二</w:t>
      </w:r>
      <w:r>
        <w:rPr>
          <w:rFonts w:ascii="Times New Roman" w:hAnsi="黑体" w:eastAsia="黑体" w:cs="Times New Roman"/>
          <w:color w:val="000000" w:themeColor="text1"/>
          <w:sz w:val="44"/>
          <w:szCs w:val="44"/>
        </w:rPr>
        <w:t>月</w:t>
      </w:r>
    </w:p>
    <w:p w14:paraId="3CB8F37D">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目  录</w:t>
      </w:r>
    </w:p>
    <w:p w14:paraId="431D99FA">
      <w:pPr>
        <w:rPr>
          <w:rFonts w:ascii="Times New Roman" w:hAnsi="Times New Roman" w:cs="Times New Roman"/>
          <w:sz w:val="32"/>
          <w:szCs w:val="32"/>
        </w:rPr>
      </w:pPr>
    </w:p>
    <w:p w14:paraId="13948358">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第一章  投标文件的编制要求</w:t>
      </w:r>
    </w:p>
    <w:p w14:paraId="7D2A5E72">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第二章  投标文件格式</w:t>
      </w:r>
    </w:p>
    <w:p w14:paraId="62EF55F4">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第三章  投标文件的提交</w:t>
      </w:r>
    </w:p>
    <w:p w14:paraId="651CBCD0">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第四章  评审方法</w:t>
      </w:r>
    </w:p>
    <w:p w14:paraId="2774D863">
      <w:pPr>
        <w:rPr>
          <w:rFonts w:ascii="Times New Roman" w:hAnsi="Times New Roman" w:cs="Times New Roman"/>
          <w:sz w:val="32"/>
          <w:szCs w:val="32"/>
        </w:rPr>
      </w:pPr>
    </w:p>
    <w:p w14:paraId="76C57E52">
      <w:pPr>
        <w:rPr>
          <w:rFonts w:ascii="Times New Roman" w:hAnsi="Times New Roman" w:cs="Times New Roman"/>
          <w:sz w:val="32"/>
          <w:szCs w:val="32"/>
        </w:rPr>
      </w:pPr>
    </w:p>
    <w:p w14:paraId="0C1611F3">
      <w:pPr>
        <w:rPr>
          <w:rFonts w:ascii="Times New Roman" w:hAnsi="Times New Roman" w:cs="Times New Roman"/>
          <w:sz w:val="32"/>
          <w:szCs w:val="32"/>
        </w:rPr>
      </w:pPr>
    </w:p>
    <w:p w14:paraId="4F3C9112">
      <w:pPr>
        <w:rPr>
          <w:rFonts w:ascii="Times New Roman" w:hAnsi="Times New Roman" w:cs="Times New Roman"/>
          <w:sz w:val="32"/>
          <w:szCs w:val="32"/>
        </w:rPr>
      </w:pPr>
    </w:p>
    <w:p w14:paraId="514047F9">
      <w:pPr>
        <w:rPr>
          <w:rFonts w:ascii="Times New Roman" w:hAnsi="Times New Roman" w:cs="Times New Roman"/>
          <w:sz w:val="32"/>
          <w:szCs w:val="32"/>
        </w:rPr>
      </w:pPr>
    </w:p>
    <w:p w14:paraId="4C88A332">
      <w:pPr>
        <w:rPr>
          <w:rFonts w:ascii="Times New Roman" w:hAnsi="Times New Roman" w:cs="Times New Roman"/>
          <w:sz w:val="32"/>
          <w:szCs w:val="32"/>
        </w:rPr>
      </w:pPr>
    </w:p>
    <w:p w14:paraId="7895E3B8">
      <w:pPr>
        <w:rPr>
          <w:rFonts w:ascii="Times New Roman" w:hAnsi="Times New Roman" w:cs="Times New Roman"/>
          <w:sz w:val="32"/>
          <w:szCs w:val="32"/>
        </w:rPr>
      </w:pPr>
    </w:p>
    <w:p w14:paraId="2FEFAD61">
      <w:pPr>
        <w:rPr>
          <w:rFonts w:ascii="Times New Roman" w:hAnsi="Times New Roman" w:cs="Times New Roman"/>
          <w:sz w:val="32"/>
          <w:szCs w:val="32"/>
        </w:rPr>
      </w:pPr>
    </w:p>
    <w:p w14:paraId="33757ADE">
      <w:pPr>
        <w:rPr>
          <w:rFonts w:ascii="Times New Roman" w:hAnsi="Times New Roman" w:cs="Times New Roman"/>
          <w:sz w:val="32"/>
          <w:szCs w:val="32"/>
        </w:rPr>
      </w:pPr>
    </w:p>
    <w:p w14:paraId="091F1A61">
      <w:pPr>
        <w:rPr>
          <w:rFonts w:ascii="Times New Roman" w:hAnsi="Times New Roman" w:cs="Times New Roman"/>
          <w:sz w:val="32"/>
          <w:szCs w:val="32"/>
        </w:rPr>
      </w:pPr>
    </w:p>
    <w:p w14:paraId="38862F1A">
      <w:pPr>
        <w:rPr>
          <w:rFonts w:ascii="Times New Roman" w:hAnsi="Times New Roman" w:cs="Times New Roman"/>
          <w:sz w:val="32"/>
          <w:szCs w:val="32"/>
        </w:rPr>
      </w:pPr>
    </w:p>
    <w:p w14:paraId="0AEC06BC">
      <w:pPr>
        <w:rPr>
          <w:rFonts w:ascii="Times New Roman" w:hAnsi="Times New Roman" w:cs="Times New Roman"/>
          <w:sz w:val="32"/>
          <w:szCs w:val="32"/>
        </w:rPr>
      </w:pPr>
    </w:p>
    <w:p w14:paraId="539410A5">
      <w:pPr>
        <w:rPr>
          <w:rFonts w:ascii="Times New Roman" w:hAnsi="Times New Roman" w:cs="Times New Roman"/>
          <w:sz w:val="32"/>
          <w:szCs w:val="32"/>
        </w:rPr>
      </w:pPr>
    </w:p>
    <w:p w14:paraId="5684D461">
      <w:pPr>
        <w:rPr>
          <w:rFonts w:ascii="Times New Roman" w:hAnsi="Times New Roman" w:cs="Times New Roman"/>
          <w:sz w:val="32"/>
          <w:szCs w:val="32"/>
        </w:rPr>
      </w:pPr>
    </w:p>
    <w:p w14:paraId="7B72B1BD">
      <w:pPr>
        <w:jc w:val="center"/>
        <w:outlineLvl w:val="0"/>
        <w:rPr>
          <w:rFonts w:ascii="Times New Roman" w:hAnsi="Times New Roman" w:eastAsia="方正小标宋简体" w:cs="Times New Roman"/>
          <w:sz w:val="44"/>
          <w:szCs w:val="44"/>
        </w:rPr>
      </w:pPr>
      <w:bookmarkStart w:id="0" w:name="_Toc3328"/>
      <w:r>
        <w:rPr>
          <w:rFonts w:ascii="Times New Roman" w:hAnsi="Times New Roman" w:eastAsia="方正小标宋简体" w:cs="Times New Roman"/>
          <w:sz w:val="44"/>
          <w:szCs w:val="44"/>
        </w:rPr>
        <w:t xml:space="preserve">第一章  </w:t>
      </w:r>
      <w:bookmarkEnd w:id="0"/>
      <w:bookmarkStart w:id="1" w:name="_Toc996"/>
      <w:r>
        <w:rPr>
          <w:rFonts w:ascii="Times New Roman" w:hAnsi="Times New Roman" w:eastAsia="方正小标宋简体" w:cs="Times New Roman"/>
          <w:sz w:val="44"/>
          <w:szCs w:val="44"/>
        </w:rPr>
        <w:t>投标文件的编制要求</w:t>
      </w:r>
      <w:bookmarkEnd w:id="1"/>
    </w:p>
    <w:p w14:paraId="461725B7">
      <w:pPr>
        <w:widowControl/>
        <w:rPr>
          <w:rFonts w:ascii="Times New Roman" w:hAnsi="Times New Roman" w:eastAsia="宋体" w:cs="Times New Roman"/>
          <w:kern w:val="0"/>
          <w:sz w:val="24"/>
          <w:szCs w:val="24"/>
        </w:rPr>
      </w:pPr>
    </w:p>
    <w:p w14:paraId="496C9273">
      <w:pPr>
        <w:widowControl/>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w:t>
      </w:r>
      <w:r>
        <w:rPr>
          <w:rFonts w:ascii="Times New Roman" w:hAnsi="Times New Roman" w:eastAsia="仿宋_GB2312" w:cs="Times New Roman"/>
          <w:kern w:val="0"/>
          <w:sz w:val="32"/>
          <w:szCs w:val="32"/>
        </w:rPr>
        <w:t>投标文件的语言</w:t>
      </w:r>
    </w:p>
    <w:p w14:paraId="446D42E4">
      <w:pPr>
        <w:widowControl/>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投标文件应用中文写成。</w:t>
      </w:r>
    </w:p>
    <w:p w14:paraId="28DA84AA">
      <w:pPr>
        <w:widowControl/>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w:t>
      </w:r>
      <w:r>
        <w:rPr>
          <w:rFonts w:ascii="Times New Roman" w:hAnsi="Times New Roman" w:eastAsia="仿宋_GB2312" w:cs="Times New Roman"/>
          <w:kern w:val="0"/>
          <w:sz w:val="32"/>
          <w:szCs w:val="32"/>
        </w:rPr>
        <w:t>、 参加比选所提交相应的证明文件包括：</w:t>
      </w:r>
    </w:p>
    <w:p w14:paraId="27D8F5EB">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rPr>
        <w:t xml:space="preserve"> </w:t>
      </w:r>
      <w:r>
        <w:rPr>
          <w:rFonts w:hint="eastAsia" w:ascii="Times New Roman" w:hAnsi="Times New Roman" w:eastAsia="仿宋_GB2312" w:cs="Times New Roman"/>
          <w:sz w:val="32"/>
          <w:szCs w:val="32"/>
        </w:rPr>
        <w:t>投标函</w:t>
      </w:r>
    </w:p>
    <w:p w14:paraId="61A6B961">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授权委托书</w:t>
      </w:r>
    </w:p>
    <w:p w14:paraId="2B84C74A">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法定代表人身份证明</w:t>
      </w:r>
    </w:p>
    <w:p w14:paraId="05F15361">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公司情况：</w:t>
      </w:r>
    </w:p>
    <w:p w14:paraId="52A94DDB">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资格要求：提供营业执照或法人证书复印件，</w:t>
      </w:r>
      <w:r>
        <w:rPr>
          <w:rFonts w:hint="eastAsia" w:ascii="Times New Roman" w:hAnsi="Times New Roman" w:eastAsia="仿宋_GB2312" w:cs="Times New Roman"/>
          <w:bCs/>
          <w:color w:val="000000" w:themeColor="text1"/>
          <w:sz w:val="32"/>
          <w:szCs w:val="32"/>
        </w:rPr>
        <w:t>农林或水利行业专业乙级及以上工程设计</w:t>
      </w:r>
      <w:r>
        <w:rPr>
          <w:rFonts w:ascii="Times New Roman" w:hAnsi="Times New Roman" w:eastAsia="仿宋_GB2312" w:cs="Times New Roman"/>
          <w:bCs/>
          <w:color w:val="000000" w:themeColor="text1"/>
          <w:sz w:val="32"/>
          <w:szCs w:val="32"/>
        </w:rPr>
        <w:t>资质证书复印件，</w:t>
      </w:r>
      <w:r>
        <w:rPr>
          <w:rFonts w:ascii="Times New Roman" w:hAnsi="Times New Roman" w:eastAsia="仿宋_GB2312" w:cs="Times New Roman"/>
          <w:sz w:val="32"/>
          <w:szCs w:val="32"/>
        </w:rPr>
        <w:t>上一年度财务审计报告或银行出具的资信证明复印件，依法缴纳税收证明复印件或承诺书原件，信用中国网站（www.creditchina.gov.cn）未被列入失信被执行人和重大税收违法案件当事人名单查询清单、近三年生产经营活动中没有重大违法记录声明等相关资料。</w:t>
      </w:r>
    </w:p>
    <w:p w14:paraId="7783FE4C">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项目业绩：提供相同或类似项目业绩的中标通知书或合同复印件；</w:t>
      </w:r>
    </w:p>
    <w:p w14:paraId="2BFD362B">
      <w:pPr>
        <w:spacing w:line="360" w:lineRule="auto"/>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服务方案：（工程勘察设计总体方案描述；勘查设计重点难点分析及解决方案；合理化建议）；</w:t>
      </w:r>
    </w:p>
    <w:p w14:paraId="63CD3376">
      <w:pPr>
        <w:spacing w:line="360" w:lineRule="auto"/>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人员力量：负责本项目工程设计人员3人及以上，其中项目负责人1名。</w:t>
      </w:r>
    </w:p>
    <w:p w14:paraId="3BB22565">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三</w:t>
      </w:r>
      <w:r>
        <w:rPr>
          <w:rFonts w:ascii="Times New Roman" w:hAnsi="Times New Roman" w:eastAsia="仿宋_GB2312" w:cs="Times New Roman"/>
          <w:kern w:val="0"/>
          <w:sz w:val="32"/>
          <w:szCs w:val="32"/>
        </w:rPr>
        <w:t>、投标文件不得有松散页。</w:t>
      </w:r>
    </w:p>
    <w:p w14:paraId="181193BE">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四</w:t>
      </w:r>
      <w:r>
        <w:rPr>
          <w:rFonts w:ascii="Times New Roman" w:hAnsi="Times New Roman" w:eastAsia="仿宋_GB2312" w:cs="Times New Roman"/>
          <w:kern w:val="0"/>
          <w:sz w:val="32"/>
          <w:szCs w:val="32"/>
        </w:rPr>
        <w:t>、投标文件除签字外，全部用不褪色的墨水（粉）打印，副本可以用复印件。</w:t>
      </w:r>
    </w:p>
    <w:p w14:paraId="1410D90F">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五</w:t>
      </w:r>
      <w:r>
        <w:rPr>
          <w:rFonts w:ascii="Times New Roman" w:hAnsi="Times New Roman" w:eastAsia="仿宋_GB2312" w:cs="Times New Roman"/>
          <w:kern w:val="0"/>
          <w:sz w:val="32"/>
          <w:szCs w:val="32"/>
        </w:rPr>
        <w:t>、供应商应保证提供的投标文件中材料的真实性、有效性。如发现有提供虚假资料的情况，业主将拒绝其投标文件。以上资料均需加盖单位公章。</w:t>
      </w:r>
    </w:p>
    <w:p w14:paraId="2D1423ED">
      <w:pPr>
        <w:jc w:val="center"/>
        <w:outlineLvl w:val="0"/>
        <w:rPr>
          <w:rFonts w:ascii="Times New Roman" w:hAnsi="Times New Roman" w:eastAsia="方正小标宋简体" w:cs="Times New Roman"/>
          <w:sz w:val="44"/>
          <w:szCs w:val="44"/>
        </w:rPr>
      </w:pPr>
      <w:bookmarkStart w:id="2" w:name="_Toc20803"/>
    </w:p>
    <w:p w14:paraId="3E67BA59">
      <w:pPr>
        <w:jc w:val="center"/>
        <w:outlineLvl w:val="0"/>
        <w:rPr>
          <w:rFonts w:ascii="Times New Roman" w:hAnsi="Times New Roman" w:eastAsia="方正小标宋简体" w:cs="Times New Roman"/>
          <w:sz w:val="44"/>
          <w:szCs w:val="44"/>
        </w:rPr>
      </w:pPr>
    </w:p>
    <w:p w14:paraId="2EC7B06B">
      <w:pPr>
        <w:jc w:val="center"/>
        <w:outlineLvl w:val="0"/>
        <w:rPr>
          <w:rFonts w:ascii="Times New Roman" w:hAnsi="Times New Roman" w:eastAsia="方正小标宋简体" w:cs="Times New Roman"/>
          <w:sz w:val="44"/>
          <w:szCs w:val="44"/>
        </w:rPr>
      </w:pPr>
    </w:p>
    <w:p w14:paraId="7503EC43">
      <w:pPr>
        <w:jc w:val="center"/>
        <w:outlineLvl w:val="0"/>
        <w:rPr>
          <w:rFonts w:ascii="Times New Roman" w:hAnsi="Times New Roman" w:eastAsia="方正小标宋简体" w:cs="Times New Roman"/>
          <w:sz w:val="44"/>
          <w:szCs w:val="44"/>
        </w:rPr>
      </w:pPr>
    </w:p>
    <w:p w14:paraId="7208B085">
      <w:pPr>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第二章 投标文件格式</w:t>
      </w:r>
      <w:bookmarkEnd w:id="2"/>
    </w:p>
    <w:p w14:paraId="47B04ABF">
      <w:pPr>
        <w:spacing w:after="120"/>
        <w:rPr>
          <w:rFonts w:ascii="Times New Roman" w:hAnsi="Times New Roman" w:eastAsia="宋体" w:cs="Times New Roman"/>
          <w:szCs w:val="24"/>
        </w:rPr>
      </w:pPr>
    </w:p>
    <w:p w14:paraId="32C5A50B">
      <w:pPr>
        <w:widowControl/>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1.供应商在制作投标文件时必须使用本章所附格式。本章未规定格式的，根据实际情况自主编制。</w:t>
      </w:r>
    </w:p>
    <w:p w14:paraId="31D99F8E">
      <w:pPr>
        <w:widowControl/>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2.本章所附格式大小只是范例，如填写不下，可另附页。</w:t>
      </w:r>
    </w:p>
    <w:p w14:paraId="2155DB0B">
      <w:pPr>
        <w:widowControl/>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3.供应商应按照投标文件格式的要求，提交投标文件。</w:t>
      </w:r>
    </w:p>
    <w:p w14:paraId="0E26830E">
      <w:pPr>
        <w:rPr>
          <w:rFonts w:ascii="Times New Roman" w:hAnsi="Times New Roman" w:eastAsia="黑体" w:cs="Times New Roman"/>
          <w:b/>
          <w:sz w:val="30"/>
          <w:szCs w:val="30"/>
        </w:rPr>
      </w:pPr>
      <w:r>
        <w:rPr>
          <w:rFonts w:ascii="Times New Roman" w:hAnsi="Times New Roman" w:eastAsia="宋体" w:cs="Times New Roman"/>
          <w:b/>
          <w:sz w:val="30"/>
          <w:szCs w:val="30"/>
        </w:rPr>
        <w:br w:type="page"/>
      </w:r>
    </w:p>
    <w:p w14:paraId="53926AAB">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鼎城区棉花</w:t>
      </w:r>
      <w:r>
        <w:rPr>
          <w:rFonts w:hint="eastAsia" w:ascii="Times New Roman" w:hAnsi="Times New Roman" w:eastAsia="方正小标宋简体" w:cs="Times New Roman"/>
          <w:sz w:val="44"/>
          <w:szCs w:val="44"/>
          <w:lang w:val="en-US" w:eastAsia="zh-CN"/>
        </w:rPr>
        <w:t>高标准棉田</w:t>
      </w:r>
      <w:r>
        <w:rPr>
          <w:rFonts w:ascii="Times New Roman" w:hAnsi="Times New Roman" w:eastAsia="方正小标宋简体" w:cs="Times New Roman"/>
          <w:sz w:val="44"/>
          <w:szCs w:val="44"/>
        </w:rPr>
        <w:t>建设项目工程设计服务</w:t>
      </w:r>
    </w:p>
    <w:p w14:paraId="3136632F">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比选投标文件</w:t>
      </w:r>
    </w:p>
    <w:p w14:paraId="06C7DE8C">
      <w:pPr>
        <w:rPr>
          <w:rFonts w:ascii="Times New Roman" w:hAnsi="Times New Roman" w:cs="Times New Roman"/>
          <w:sz w:val="32"/>
          <w:szCs w:val="32"/>
        </w:rPr>
      </w:pPr>
    </w:p>
    <w:p w14:paraId="5AB098E9">
      <w:pPr>
        <w:rPr>
          <w:rFonts w:ascii="Times New Roman" w:hAnsi="Times New Roman" w:cs="Times New Roman"/>
          <w:sz w:val="32"/>
          <w:szCs w:val="32"/>
        </w:rPr>
      </w:pPr>
    </w:p>
    <w:p w14:paraId="09A45224">
      <w:pPr>
        <w:rPr>
          <w:rFonts w:ascii="Times New Roman" w:hAnsi="Times New Roman" w:cs="Times New Roman"/>
          <w:sz w:val="32"/>
          <w:szCs w:val="32"/>
        </w:rPr>
      </w:pPr>
    </w:p>
    <w:p w14:paraId="56E7749C">
      <w:pPr>
        <w:rPr>
          <w:rFonts w:ascii="Times New Roman" w:hAnsi="Times New Roman" w:cs="Times New Roman"/>
          <w:sz w:val="32"/>
          <w:szCs w:val="32"/>
        </w:rPr>
      </w:pPr>
    </w:p>
    <w:p w14:paraId="5C2ACA24">
      <w:pPr>
        <w:rPr>
          <w:rFonts w:ascii="Times New Roman" w:hAnsi="Times New Roman" w:cs="Times New Roman"/>
          <w:sz w:val="32"/>
          <w:szCs w:val="32"/>
        </w:rPr>
      </w:pPr>
    </w:p>
    <w:p w14:paraId="35ACEC87">
      <w:pPr>
        <w:rPr>
          <w:rFonts w:ascii="Times New Roman" w:hAnsi="Times New Roman" w:cs="Times New Roman"/>
          <w:sz w:val="32"/>
          <w:szCs w:val="32"/>
        </w:rPr>
      </w:pPr>
    </w:p>
    <w:p w14:paraId="725EDB59">
      <w:pPr>
        <w:rPr>
          <w:rFonts w:ascii="Times New Roman" w:hAnsi="Times New Roman" w:cs="Times New Roman"/>
          <w:sz w:val="32"/>
          <w:szCs w:val="32"/>
        </w:rPr>
      </w:pPr>
    </w:p>
    <w:p w14:paraId="16FDDFF6">
      <w:pPr>
        <w:rPr>
          <w:rFonts w:ascii="Times New Roman" w:hAnsi="Times New Roman" w:cs="Times New Roman"/>
          <w:sz w:val="32"/>
          <w:szCs w:val="32"/>
        </w:rPr>
      </w:pPr>
    </w:p>
    <w:p w14:paraId="63DCD101">
      <w:pPr>
        <w:rPr>
          <w:rFonts w:ascii="Times New Roman" w:hAnsi="Times New Roman" w:cs="Times New Roman"/>
          <w:sz w:val="32"/>
          <w:szCs w:val="32"/>
        </w:rPr>
      </w:pPr>
    </w:p>
    <w:p w14:paraId="2B43B223">
      <w:pPr>
        <w:rPr>
          <w:rFonts w:ascii="Times New Roman" w:hAnsi="Times New Roman" w:cs="Times New Roman"/>
          <w:sz w:val="32"/>
          <w:szCs w:val="32"/>
        </w:rPr>
      </w:pPr>
    </w:p>
    <w:p w14:paraId="6D1E8245">
      <w:pPr>
        <w:ind w:firstLine="1606" w:firstLineChars="500"/>
        <w:rPr>
          <w:rFonts w:ascii="Times New Roman" w:hAnsi="Times New Roman" w:eastAsia="仿宋_GB2312" w:cs="Times New Roman"/>
          <w:b/>
          <w:sz w:val="32"/>
          <w:szCs w:val="32"/>
        </w:rPr>
      </w:pPr>
      <w:r>
        <w:rPr>
          <w:rFonts w:ascii="Times New Roman" w:hAnsi="Times New Roman" w:eastAsia="仿宋_GB2312" w:cs="Times New Roman"/>
          <w:b/>
          <w:sz w:val="32"/>
          <w:szCs w:val="32"/>
        </w:rPr>
        <w:t>供应商（全称及签章）：</w:t>
      </w:r>
    </w:p>
    <w:p w14:paraId="0BBD1635">
      <w:pPr>
        <w:jc w:val="center"/>
        <w:rPr>
          <w:rFonts w:ascii="Times New Roman" w:hAnsi="Times New Roman" w:eastAsia="仿宋_GB2312" w:cs="Times New Roman"/>
          <w:b/>
          <w:sz w:val="32"/>
          <w:szCs w:val="32"/>
        </w:rPr>
      </w:pPr>
    </w:p>
    <w:p w14:paraId="4CA14810">
      <w:pPr>
        <w:ind w:firstLine="1606" w:firstLineChars="500"/>
        <w:rPr>
          <w:rFonts w:ascii="Times New Roman" w:hAnsi="Times New Roman" w:eastAsia="仿宋_GB2312" w:cs="Times New Roman"/>
          <w:b/>
          <w:sz w:val="32"/>
          <w:szCs w:val="32"/>
        </w:rPr>
      </w:pPr>
      <w:r>
        <w:rPr>
          <w:rFonts w:ascii="Times New Roman" w:hAnsi="Times New Roman" w:eastAsia="仿宋_GB2312" w:cs="Times New Roman"/>
          <w:b/>
          <w:sz w:val="32"/>
          <w:szCs w:val="32"/>
        </w:rPr>
        <w:t>法定代表人或委托代理人（签字）：</w:t>
      </w:r>
    </w:p>
    <w:p w14:paraId="15DA70E6">
      <w:pPr>
        <w:jc w:val="center"/>
        <w:rPr>
          <w:rFonts w:ascii="Times New Roman" w:hAnsi="Times New Roman" w:eastAsia="仿宋_GB2312" w:cs="Times New Roman"/>
          <w:b/>
          <w:sz w:val="32"/>
          <w:szCs w:val="32"/>
        </w:rPr>
      </w:pPr>
    </w:p>
    <w:p w14:paraId="1355488F">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年    月    日</w:t>
      </w:r>
    </w:p>
    <w:p w14:paraId="1FD41583">
      <w:pPr>
        <w:jc w:val="center"/>
        <w:rPr>
          <w:rFonts w:ascii="Times New Roman" w:hAnsi="Times New Roman" w:eastAsia="仿宋_GB2312" w:cs="Times New Roman"/>
          <w:b/>
          <w:sz w:val="32"/>
          <w:szCs w:val="32"/>
        </w:rPr>
      </w:pPr>
    </w:p>
    <w:p w14:paraId="13D9DE2F">
      <w:pPr>
        <w:tabs>
          <w:tab w:val="left" w:pos="1680"/>
          <w:tab w:val="left" w:pos="4215"/>
          <w:tab w:val="left" w:pos="4305"/>
          <w:tab w:val="left" w:pos="8000"/>
        </w:tabs>
        <w:autoSpaceDE w:val="0"/>
        <w:autoSpaceDN w:val="0"/>
        <w:adjustRightInd w:val="0"/>
        <w:jc w:val="center"/>
        <w:rPr>
          <w:rFonts w:hint="eastAsia" w:ascii="Times New Roman" w:hAnsi="Times New Roman" w:eastAsia="方正小标宋简体" w:cs="Times New Roman"/>
          <w:bCs/>
          <w:kern w:val="32"/>
          <w:sz w:val="36"/>
          <w:szCs w:val="36"/>
          <w:lang w:val="zh-CN"/>
        </w:rPr>
      </w:pPr>
    </w:p>
    <w:p w14:paraId="4323E646">
      <w:pPr>
        <w:tabs>
          <w:tab w:val="left" w:pos="1680"/>
          <w:tab w:val="left" w:pos="4215"/>
          <w:tab w:val="left" w:pos="4305"/>
          <w:tab w:val="left" w:pos="8000"/>
        </w:tabs>
        <w:autoSpaceDE w:val="0"/>
        <w:autoSpaceDN w:val="0"/>
        <w:adjustRightInd w:val="0"/>
        <w:jc w:val="center"/>
        <w:rPr>
          <w:rFonts w:hint="eastAsia" w:ascii="Times New Roman" w:hAnsi="Times New Roman" w:eastAsia="方正小标宋简体" w:cs="Times New Roman"/>
          <w:bCs/>
          <w:kern w:val="32"/>
          <w:sz w:val="36"/>
          <w:szCs w:val="36"/>
          <w:lang w:val="zh-CN"/>
        </w:rPr>
      </w:pPr>
    </w:p>
    <w:p w14:paraId="2BB3BF32">
      <w:pPr>
        <w:tabs>
          <w:tab w:val="left" w:pos="1680"/>
          <w:tab w:val="left" w:pos="4215"/>
          <w:tab w:val="left" w:pos="4305"/>
          <w:tab w:val="left" w:pos="8000"/>
        </w:tabs>
        <w:autoSpaceDE w:val="0"/>
        <w:autoSpaceDN w:val="0"/>
        <w:adjustRightInd w:val="0"/>
        <w:jc w:val="center"/>
        <w:rPr>
          <w:rFonts w:hint="eastAsia" w:ascii="Times New Roman" w:hAnsi="Times New Roman" w:eastAsia="方正小标宋简体" w:cs="Times New Roman"/>
          <w:bCs/>
          <w:kern w:val="32"/>
          <w:sz w:val="36"/>
          <w:szCs w:val="36"/>
          <w:lang w:val="zh-CN"/>
        </w:rPr>
      </w:pPr>
    </w:p>
    <w:p w14:paraId="66DE0D6C">
      <w:pPr>
        <w:tabs>
          <w:tab w:val="left" w:pos="1680"/>
          <w:tab w:val="left" w:pos="4215"/>
          <w:tab w:val="left" w:pos="4305"/>
          <w:tab w:val="left" w:pos="8000"/>
        </w:tabs>
        <w:autoSpaceDE w:val="0"/>
        <w:autoSpaceDN w:val="0"/>
        <w:adjustRightInd w:val="0"/>
        <w:jc w:val="center"/>
        <w:rPr>
          <w:rFonts w:ascii="Times New Roman" w:hAnsi="Times New Roman" w:eastAsia="方正小标宋简体" w:cs="Times New Roman"/>
          <w:bCs/>
          <w:kern w:val="32"/>
          <w:sz w:val="36"/>
          <w:szCs w:val="36"/>
          <w:lang w:val="zh-CN"/>
        </w:rPr>
      </w:pPr>
      <w:bookmarkStart w:id="5" w:name="_GoBack"/>
      <w:bookmarkEnd w:id="5"/>
      <w:r>
        <w:rPr>
          <w:rFonts w:hint="eastAsia" w:ascii="Times New Roman" w:hAnsi="Times New Roman" w:eastAsia="方正小标宋简体" w:cs="Times New Roman"/>
          <w:bCs/>
          <w:kern w:val="32"/>
          <w:sz w:val="36"/>
          <w:szCs w:val="36"/>
          <w:lang w:val="zh-CN"/>
        </w:rPr>
        <w:t>一、投标函</w:t>
      </w:r>
    </w:p>
    <w:p w14:paraId="07ABADC4">
      <w:pPr>
        <w:tabs>
          <w:tab w:val="left" w:pos="1680"/>
          <w:tab w:val="left" w:pos="4215"/>
          <w:tab w:val="left" w:pos="4305"/>
          <w:tab w:val="left" w:pos="8000"/>
        </w:tabs>
        <w:autoSpaceDE w:val="0"/>
        <w:autoSpaceDN w:val="0"/>
        <w:adjustRightInd w:val="0"/>
        <w:spacing w:line="560" w:lineRule="exact"/>
        <w:rPr>
          <w:rFonts w:ascii="Times New Roman" w:hAnsi="Times New Roman" w:eastAsia="仿宋_GB2312" w:cs="Times New Roman"/>
          <w:bCs/>
          <w:kern w:val="32"/>
          <w:sz w:val="32"/>
          <w:szCs w:val="32"/>
          <w:lang w:val="zh-CN"/>
        </w:rPr>
      </w:pPr>
    </w:p>
    <w:p w14:paraId="44C2E7F5">
      <w:pPr>
        <w:tabs>
          <w:tab w:val="left" w:pos="1680"/>
          <w:tab w:val="left" w:pos="4215"/>
          <w:tab w:val="left" w:pos="4305"/>
          <w:tab w:val="left" w:pos="8000"/>
        </w:tabs>
        <w:autoSpaceDE w:val="0"/>
        <w:autoSpaceDN w:val="0"/>
        <w:adjustRightInd w:val="0"/>
        <w:spacing w:line="560" w:lineRule="exact"/>
        <w:rPr>
          <w:rFonts w:ascii="Times New Roman" w:hAnsi="Times New Roman" w:eastAsia="仿宋_GB2312" w:cs="Times New Roman"/>
          <w:bCs/>
          <w:kern w:val="32"/>
          <w:sz w:val="32"/>
          <w:szCs w:val="32"/>
          <w:lang w:val="zh-CN"/>
        </w:rPr>
      </w:pPr>
      <w:r>
        <w:rPr>
          <w:rFonts w:ascii="Times New Roman" w:hAnsi="Times New Roman" w:eastAsia="仿宋_GB2312" w:cs="Times New Roman"/>
          <w:bCs/>
          <w:kern w:val="32"/>
          <w:sz w:val="32"/>
          <w:szCs w:val="32"/>
          <w:lang w:val="zh-CN"/>
        </w:rPr>
        <w:t>致常德市鼎城区农业农村局：</w:t>
      </w:r>
    </w:p>
    <w:p w14:paraId="59AE613C">
      <w:pPr>
        <w:tabs>
          <w:tab w:val="left" w:pos="1680"/>
          <w:tab w:val="left" w:pos="4215"/>
          <w:tab w:val="left" w:pos="4305"/>
          <w:tab w:val="left" w:pos="8000"/>
        </w:tabs>
        <w:autoSpaceDE w:val="0"/>
        <w:autoSpaceDN w:val="0"/>
        <w:adjustRightInd w:val="0"/>
        <w:spacing w:line="560" w:lineRule="exact"/>
        <w:ind w:firstLine="640" w:firstLineChars="200"/>
        <w:rPr>
          <w:rFonts w:ascii="Times New Roman" w:hAnsi="Times New Roman" w:eastAsia="仿宋_GB2312" w:cs="Times New Roman"/>
          <w:bCs/>
          <w:kern w:val="32"/>
          <w:sz w:val="32"/>
          <w:szCs w:val="32"/>
          <w:lang w:val="zh-CN"/>
        </w:rPr>
      </w:pPr>
      <w:r>
        <w:rPr>
          <w:rFonts w:ascii="Times New Roman" w:hAnsi="Times New Roman" w:eastAsia="仿宋_GB2312" w:cs="Times New Roman"/>
          <w:bCs/>
          <w:kern w:val="32"/>
          <w:sz w:val="32"/>
          <w:szCs w:val="32"/>
          <w:lang w:val="zh-CN"/>
        </w:rPr>
        <w:t>根据贵方</w:t>
      </w:r>
      <w:r>
        <w:rPr>
          <w:rFonts w:ascii="Times New Roman" w:hAnsi="Times New Roman" w:eastAsia="仿宋_GB2312" w:cs="Times New Roman"/>
          <w:bCs/>
          <w:kern w:val="32"/>
          <w:sz w:val="32"/>
          <w:szCs w:val="32"/>
          <w:u w:val="single"/>
          <w:lang w:val="zh-CN"/>
        </w:rPr>
        <w:t>鼎城区棉花</w:t>
      </w:r>
      <w:r>
        <w:rPr>
          <w:rFonts w:hint="eastAsia" w:ascii="Times New Roman" w:hAnsi="Times New Roman" w:eastAsia="仿宋_GB2312" w:cs="Times New Roman"/>
          <w:bCs/>
          <w:kern w:val="32"/>
          <w:sz w:val="32"/>
          <w:szCs w:val="32"/>
          <w:u w:val="single"/>
          <w:lang w:val="en-US" w:eastAsia="zh-CN"/>
        </w:rPr>
        <w:t>高标准棉田建设</w:t>
      </w:r>
      <w:r>
        <w:rPr>
          <w:rFonts w:ascii="Times New Roman" w:hAnsi="Times New Roman" w:eastAsia="仿宋_GB2312" w:cs="Times New Roman"/>
          <w:bCs/>
          <w:kern w:val="32"/>
          <w:sz w:val="32"/>
          <w:szCs w:val="32"/>
          <w:u w:val="single"/>
          <w:lang w:val="zh-CN"/>
        </w:rPr>
        <w:t>项目工程设计服务比选公告和比选文件</w:t>
      </w:r>
      <w:r>
        <w:rPr>
          <w:rFonts w:ascii="Times New Roman" w:hAnsi="Times New Roman" w:eastAsia="仿宋_GB2312" w:cs="Times New Roman"/>
          <w:bCs/>
          <w:kern w:val="32"/>
          <w:sz w:val="32"/>
          <w:szCs w:val="32"/>
          <w:lang w:val="zh-CN"/>
        </w:rPr>
        <w:t xml:space="preserve">，签字代表 </w:t>
      </w:r>
      <w:r>
        <w:rPr>
          <w:rFonts w:ascii="Times New Roman" w:hAnsi="Times New Roman" w:eastAsia="仿宋_GB2312" w:cs="Times New Roman"/>
          <w:bCs/>
          <w:kern w:val="32"/>
          <w:sz w:val="32"/>
          <w:szCs w:val="32"/>
          <w:u w:val="single"/>
          <w:lang w:val="zh-CN"/>
        </w:rPr>
        <w:t>（姓名、职务）</w:t>
      </w:r>
      <w:r>
        <w:rPr>
          <w:rFonts w:ascii="Times New Roman" w:hAnsi="Times New Roman" w:eastAsia="仿宋_GB2312" w:cs="Times New Roman"/>
          <w:bCs/>
          <w:kern w:val="32"/>
          <w:sz w:val="32"/>
          <w:szCs w:val="32"/>
          <w:lang w:val="zh-CN"/>
        </w:rPr>
        <w:t xml:space="preserve">经正式授权并代表投标人 </w:t>
      </w:r>
      <w:r>
        <w:rPr>
          <w:rFonts w:ascii="Times New Roman" w:hAnsi="Times New Roman" w:eastAsia="仿宋_GB2312" w:cs="Times New Roman"/>
          <w:bCs/>
          <w:kern w:val="32"/>
          <w:sz w:val="32"/>
          <w:szCs w:val="32"/>
          <w:u w:val="single"/>
          <w:lang w:val="zh-CN"/>
        </w:rPr>
        <w:t>（投标人名称、地址）</w:t>
      </w:r>
      <w:r>
        <w:rPr>
          <w:rFonts w:ascii="Times New Roman" w:hAnsi="Times New Roman" w:eastAsia="仿宋_GB2312" w:cs="Times New Roman"/>
          <w:bCs/>
          <w:kern w:val="32"/>
          <w:sz w:val="32"/>
          <w:szCs w:val="32"/>
          <w:lang w:val="zh-CN"/>
        </w:rPr>
        <w:t>提交下述文件正本一份、副本贰份，所递交的投标文件内容完整、真实。</w:t>
      </w:r>
    </w:p>
    <w:p w14:paraId="02E35ED9">
      <w:pPr>
        <w:tabs>
          <w:tab w:val="left" w:pos="1680"/>
          <w:tab w:val="left" w:pos="4215"/>
          <w:tab w:val="left" w:pos="4305"/>
          <w:tab w:val="left" w:pos="8000"/>
        </w:tabs>
        <w:autoSpaceDE w:val="0"/>
        <w:autoSpaceDN w:val="0"/>
        <w:adjustRightInd w:val="0"/>
        <w:spacing w:line="560" w:lineRule="exact"/>
        <w:ind w:firstLine="640" w:firstLineChars="200"/>
        <w:rPr>
          <w:rFonts w:ascii="Times New Roman" w:hAnsi="Times New Roman" w:eastAsia="仿宋_GB2312" w:cs="Times New Roman"/>
          <w:bCs/>
          <w:kern w:val="32"/>
          <w:sz w:val="32"/>
          <w:szCs w:val="32"/>
          <w:lang w:val="zh-CN"/>
        </w:rPr>
      </w:pPr>
      <w:r>
        <w:rPr>
          <w:rFonts w:ascii="Times New Roman" w:hAnsi="Times New Roman" w:eastAsia="仿宋_GB2312" w:cs="Times New Roman"/>
          <w:bCs/>
          <w:kern w:val="32"/>
          <w:sz w:val="32"/>
          <w:szCs w:val="32"/>
          <w:lang w:val="zh-CN"/>
        </w:rPr>
        <w:t>在此，签字代表宣布同意如下：</w:t>
      </w:r>
    </w:p>
    <w:p w14:paraId="27C6B45F">
      <w:pPr>
        <w:tabs>
          <w:tab w:val="left" w:pos="1680"/>
          <w:tab w:val="left" w:pos="4215"/>
          <w:tab w:val="left" w:pos="4305"/>
          <w:tab w:val="left" w:pos="8000"/>
        </w:tabs>
        <w:autoSpaceDE w:val="0"/>
        <w:autoSpaceDN w:val="0"/>
        <w:adjustRightInd w:val="0"/>
        <w:spacing w:line="560" w:lineRule="exact"/>
        <w:ind w:firstLine="640" w:firstLineChars="200"/>
        <w:rPr>
          <w:rFonts w:ascii="Times New Roman" w:hAnsi="Times New Roman" w:eastAsia="仿宋_GB2312" w:cs="Times New Roman"/>
          <w:bCs/>
          <w:kern w:val="32"/>
          <w:sz w:val="32"/>
          <w:szCs w:val="32"/>
          <w:lang w:val="zh-CN"/>
        </w:rPr>
      </w:pPr>
      <w:r>
        <w:rPr>
          <w:rFonts w:ascii="Times New Roman" w:hAnsi="Times New Roman" w:eastAsia="仿宋_GB2312" w:cs="Times New Roman"/>
          <w:bCs/>
          <w:kern w:val="32"/>
          <w:sz w:val="32"/>
          <w:szCs w:val="32"/>
          <w:lang w:val="zh-CN"/>
        </w:rPr>
        <w:t>1、我单位承诺按照比选公告和文件规定的要求提供服务。</w:t>
      </w:r>
    </w:p>
    <w:p w14:paraId="15473D9D">
      <w:pPr>
        <w:tabs>
          <w:tab w:val="left" w:pos="1680"/>
          <w:tab w:val="left" w:pos="4215"/>
          <w:tab w:val="left" w:pos="4305"/>
          <w:tab w:val="left" w:pos="8000"/>
        </w:tabs>
        <w:autoSpaceDE w:val="0"/>
        <w:autoSpaceDN w:val="0"/>
        <w:adjustRightInd w:val="0"/>
        <w:spacing w:line="560" w:lineRule="exact"/>
        <w:ind w:firstLine="640" w:firstLineChars="200"/>
        <w:rPr>
          <w:rFonts w:ascii="Times New Roman" w:hAnsi="Times New Roman" w:eastAsia="仿宋_GB2312" w:cs="Times New Roman"/>
          <w:bCs/>
          <w:kern w:val="32"/>
          <w:sz w:val="32"/>
          <w:szCs w:val="32"/>
          <w:lang w:val="zh-CN"/>
        </w:rPr>
      </w:pPr>
      <w:r>
        <w:rPr>
          <w:rFonts w:ascii="Times New Roman" w:hAnsi="Times New Roman" w:eastAsia="仿宋_GB2312" w:cs="Times New Roman"/>
          <w:bCs/>
          <w:kern w:val="32"/>
          <w:sz w:val="32"/>
          <w:szCs w:val="32"/>
          <w:lang w:val="zh-CN"/>
        </w:rPr>
        <w:t>2、投标人将按比选公告和文件的规定履行合同责任和义务。</w:t>
      </w:r>
    </w:p>
    <w:p w14:paraId="5EE094E5">
      <w:pPr>
        <w:tabs>
          <w:tab w:val="left" w:pos="1680"/>
          <w:tab w:val="left" w:pos="4215"/>
          <w:tab w:val="left" w:pos="4305"/>
          <w:tab w:val="left" w:pos="8000"/>
        </w:tabs>
        <w:autoSpaceDE w:val="0"/>
        <w:autoSpaceDN w:val="0"/>
        <w:adjustRightInd w:val="0"/>
        <w:spacing w:line="560" w:lineRule="exact"/>
        <w:ind w:firstLine="640" w:firstLineChars="200"/>
        <w:rPr>
          <w:rFonts w:ascii="Times New Roman" w:hAnsi="Times New Roman" w:eastAsia="仿宋_GB2312" w:cs="Times New Roman"/>
          <w:bCs/>
          <w:kern w:val="32"/>
          <w:sz w:val="32"/>
          <w:szCs w:val="32"/>
          <w:lang w:val="zh-CN"/>
        </w:rPr>
      </w:pPr>
      <w:r>
        <w:rPr>
          <w:rFonts w:ascii="Times New Roman" w:hAnsi="Times New Roman" w:eastAsia="仿宋_GB2312" w:cs="Times New Roman"/>
          <w:bCs/>
          <w:kern w:val="32"/>
          <w:sz w:val="32"/>
          <w:szCs w:val="32"/>
          <w:lang w:val="zh-CN"/>
        </w:rPr>
        <w:t>3、投标人已详细审查全部比选公告和文件。我们完全理解并同意放弃对这方面有不明及误解的权力。</w:t>
      </w:r>
    </w:p>
    <w:p w14:paraId="46979A41">
      <w:pPr>
        <w:tabs>
          <w:tab w:val="left" w:pos="1680"/>
          <w:tab w:val="left" w:pos="4215"/>
          <w:tab w:val="left" w:pos="4305"/>
          <w:tab w:val="left" w:pos="8000"/>
        </w:tabs>
        <w:autoSpaceDE w:val="0"/>
        <w:autoSpaceDN w:val="0"/>
        <w:adjustRightInd w:val="0"/>
        <w:spacing w:line="560" w:lineRule="exact"/>
        <w:ind w:firstLine="640" w:firstLineChars="200"/>
        <w:rPr>
          <w:rFonts w:ascii="Times New Roman" w:hAnsi="Times New Roman" w:eastAsia="仿宋_GB2312" w:cs="Times New Roman"/>
          <w:bCs/>
          <w:kern w:val="32"/>
          <w:sz w:val="32"/>
          <w:szCs w:val="32"/>
          <w:lang w:val="zh-CN"/>
        </w:rPr>
      </w:pPr>
      <w:r>
        <w:rPr>
          <w:rFonts w:ascii="Times New Roman" w:hAnsi="Times New Roman" w:eastAsia="仿宋_GB2312" w:cs="Times New Roman"/>
          <w:bCs/>
          <w:kern w:val="32"/>
          <w:sz w:val="32"/>
          <w:szCs w:val="32"/>
          <w:lang w:val="zh-CN"/>
        </w:rPr>
        <w:t>4、本投标有效期为自比选公告和文件规定的提交投标文件截止之日起90个日历日。在投标有效期内我方同意遵守本投标文件中的承诺且在此期限期满之前投标文件对我方具有法律约束力。</w:t>
      </w:r>
    </w:p>
    <w:p w14:paraId="64304E53">
      <w:pPr>
        <w:tabs>
          <w:tab w:val="left" w:pos="1680"/>
          <w:tab w:val="left" w:pos="4215"/>
          <w:tab w:val="left" w:pos="4305"/>
          <w:tab w:val="left" w:pos="8000"/>
        </w:tabs>
        <w:autoSpaceDE w:val="0"/>
        <w:autoSpaceDN w:val="0"/>
        <w:adjustRightInd w:val="0"/>
        <w:spacing w:line="560" w:lineRule="exact"/>
        <w:ind w:firstLine="640" w:firstLineChars="200"/>
        <w:rPr>
          <w:rFonts w:ascii="Times New Roman" w:hAnsi="Times New Roman" w:eastAsia="仿宋_GB2312" w:cs="Times New Roman"/>
          <w:bCs/>
          <w:kern w:val="32"/>
          <w:sz w:val="32"/>
          <w:szCs w:val="32"/>
          <w:lang w:val="zh-CN"/>
        </w:rPr>
      </w:pPr>
      <w:r>
        <w:rPr>
          <w:rFonts w:ascii="Times New Roman" w:hAnsi="Times New Roman" w:eastAsia="仿宋_GB2312" w:cs="Times New Roman"/>
          <w:bCs/>
          <w:kern w:val="32"/>
          <w:sz w:val="32"/>
          <w:szCs w:val="32"/>
          <w:lang w:val="zh-CN"/>
        </w:rPr>
        <w:t>我方承诺：</w:t>
      </w:r>
    </w:p>
    <w:p w14:paraId="6BD16002">
      <w:pPr>
        <w:tabs>
          <w:tab w:val="left" w:pos="1680"/>
          <w:tab w:val="left" w:pos="4215"/>
          <w:tab w:val="left" w:pos="4305"/>
          <w:tab w:val="left" w:pos="8000"/>
        </w:tabs>
        <w:autoSpaceDE w:val="0"/>
        <w:autoSpaceDN w:val="0"/>
        <w:adjustRightInd w:val="0"/>
        <w:spacing w:line="560" w:lineRule="exact"/>
        <w:ind w:firstLine="640" w:firstLineChars="200"/>
        <w:rPr>
          <w:rFonts w:ascii="Times New Roman" w:hAnsi="Times New Roman" w:eastAsia="仿宋_GB2312" w:cs="Times New Roman"/>
          <w:bCs/>
          <w:kern w:val="32"/>
          <w:sz w:val="32"/>
          <w:szCs w:val="32"/>
          <w:lang w:val="zh-CN"/>
        </w:rPr>
      </w:pPr>
      <w:r>
        <w:rPr>
          <w:rFonts w:hint="eastAsia" w:ascii="Times New Roman" w:hAnsi="Times New Roman" w:eastAsia="仿宋_GB2312" w:cs="Times New Roman"/>
          <w:bCs/>
          <w:kern w:val="32"/>
          <w:sz w:val="32"/>
          <w:szCs w:val="32"/>
          <w:lang w:val="zh-CN"/>
        </w:rPr>
        <w:t>（1）</w:t>
      </w:r>
      <w:r>
        <w:rPr>
          <w:rFonts w:ascii="Times New Roman" w:hAnsi="Times New Roman" w:eastAsia="仿宋_GB2312" w:cs="Times New Roman"/>
          <w:bCs/>
          <w:kern w:val="32"/>
          <w:sz w:val="32"/>
          <w:szCs w:val="32"/>
          <w:lang w:val="zh-CN"/>
        </w:rPr>
        <w:t>我们在参加本项目投标活动前三年内，在经营活动中没有违背法律的行为，并提供“参加投标活动前三年内在经营活动中没有重大违法记录的书面声明”；</w:t>
      </w:r>
    </w:p>
    <w:p w14:paraId="7DCDBB3C">
      <w:pPr>
        <w:tabs>
          <w:tab w:val="left" w:pos="1680"/>
          <w:tab w:val="left" w:pos="4215"/>
          <w:tab w:val="left" w:pos="4305"/>
          <w:tab w:val="left" w:pos="8000"/>
        </w:tabs>
        <w:autoSpaceDE w:val="0"/>
        <w:autoSpaceDN w:val="0"/>
        <w:adjustRightInd w:val="0"/>
        <w:spacing w:line="560" w:lineRule="exact"/>
        <w:ind w:firstLine="640" w:firstLineChars="200"/>
        <w:rPr>
          <w:rFonts w:ascii="Times New Roman" w:hAnsi="Times New Roman" w:eastAsia="仿宋_GB2312" w:cs="Times New Roman"/>
          <w:bCs/>
          <w:kern w:val="32"/>
          <w:sz w:val="32"/>
          <w:szCs w:val="32"/>
          <w:lang w:val="zh-CN"/>
        </w:rPr>
      </w:pPr>
      <w:r>
        <w:rPr>
          <w:rFonts w:hint="eastAsia" w:ascii="Times New Roman" w:hAnsi="Times New Roman" w:eastAsia="仿宋_GB2312" w:cs="Times New Roman"/>
          <w:bCs/>
          <w:kern w:val="32"/>
          <w:sz w:val="32"/>
          <w:szCs w:val="32"/>
          <w:lang w:val="zh-CN"/>
        </w:rPr>
        <w:t>（2）</w:t>
      </w:r>
      <w:r>
        <w:rPr>
          <w:rFonts w:ascii="Times New Roman" w:hAnsi="Times New Roman" w:eastAsia="仿宋_GB2312" w:cs="Times New Roman"/>
          <w:bCs/>
          <w:kern w:val="32"/>
          <w:sz w:val="32"/>
          <w:szCs w:val="32"/>
          <w:lang w:val="zh-CN"/>
        </w:rPr>
        <w:t>我们依照有关法律的规定，没有偷税、漏税的行为，没有逃避缴纳社会保险资金的行为；</w:t>
      </w:r>
    </w:p>
    <w:p w14:paraId="2A2CEC57">
      <w:pPr>
        <w:tabs>
          <w:tab w:val="left" w:pos="1680"/>
          <w:tab w:val="left" w:pos="4215"/>
          <w:tab w:val="left" w:pos="4305"/>
          <w:tab w:val="left" w:pos="8000"/>
        </w:tabs>
        <w:autoSpaceDE w:val="0"/>
        <w:autoSpaceDN w:val="0"/>
        <w:adjustRightInd w:val="0"/>
        <w:spacing w:line="560" w:lineRule="exact"/>
        <w:ind w:firstLine="640" w:firstLineChars="200"/>
        <w:rPr>
          <w:rFonts w:ascii="Times New Roman" w:hAnsi="Times New Roman" w:eastAsia="仿宋_GB2312" w:cs="Times New Roman"/>
          <w:bCs/>
          <w:kern w:val="32"/>
          <w:sz w:val="32"/>
          <w:szCs w:val="32"/>
          <w:lang w:val="zh-CN"/>
        </w:rPr>
      </w:pPr>
      <w:r>
        <w:rPr>
          <w:rFonts w:hint="eastAsia" w:ascii="Times New Roman" w:hAnsi="Times New Roman" w:eastAsia="仿宋_GB2312" w:cs="Times New Roman"/>
          <w:bCs/>
          <w:kern w:val="32"/>
          <w:sz w:val="32"/>
          <w:szCs w:val="32"/>
          <w:lang w:val="zh-CN"/>
        </w:rPr>
        <w:t>（3）</w:t>
      </w:r>
      <w:r>
        <w:rPr>
          <w:rFonts w:ascii="Times New Roman" w:hAnsi="Times New Roman" w:eastAsia="仿宋_GB2312" w:cs="Times New Roman"/>
          <w:bCs/>
          <w:kern w:val="32"/>
          <w:sz w:val="32"/>
          <w:szCs w:val="32"/>
          <w:lang w:val="zh-CN"/>
        </w:rPr>
        <w:t>与招标人和招标代理机构无任何的隶属关系或者其他利害关系。</w:t>
      </w:r>
    </w:p>
    <w:p w14:paraId="18E4B768">
      <w:pPr>
        <w:tabs>
          <w:tab w:val="left" w:pos="1680"/>
          <w:tab w:val="left" w:pos="4215"/>
          <w:tab w:val="left" w:pos="4305"/>
          <w:tab w:val="left" w:pos="8000"/>
        </w:tabs>
        <w:autoSpaceDE w:val="0"/>
        <w:autoSpaceDN w:val="0"/>
        <w:adjustRightInd w:val="0"/>
        <w:spacing w:line="560" w:lineRule="exact"/>
        <w:ind w:firstLine="640" w:firstLineChars="200"/>
        <w:rPr>
          <w:rFonts w:ascii="Times New Roman" w:hAnsi="Times New Roman" w:eastAsia="仿宋_GB2312" w:cs="Times New Roman"/>
          <w:bCs/>
          <w:kern w:val="32"/>
          <w:sz w:val="32"/>
          <w:szCs w:val="32"/>
          <w:lang w:val="zh-CN"/>
        </w:rPr>
      </w:pPr>
      <w:r>
        <w:rPr>
          <w:rFonts w:ascii="Times New Roman" w:hAnsi="Times New Roman" w:eastAsia="仿宋_GB2312" w:cs="Times New Roman"/>
          <w:bCs/>
          <w:kern w:val="32"/>
          <w:sz w:val="32"/>
          <w:szCs w:val="32"/>
          <w:lang w:val="zh-CN"/>
        </w:rPr>
        <w:t xml:space="preserve">6、同意提供贵方可能要求的与其投标有关的一切数据或资料。 </w:t>
      </w:r>
    </w:p>
    <w:p w14:paraId="5645A82C">
      <w:pPr>
        <w:tabs>
          <w:tab w:val="left" w:pos="1680"/>
          <w:tab w:val="left" w:pos="4215"/>
          <w:tab w:val="left" w:pos="4305"/>
          <w:tab w:val="left" w:pos="8000"/>
        </w:tabs>
        <w:autoSpaceDE w:val="0"/>
        <w:autoSpaceDN w:val="0"/>
        <w:adjustRightInd w:val="0"/>
        <w:spacing w:line="560" w:lineRule="exact"/>
        <w:ind w:firstLine="640" w:firstLineChars="200"/>
        <w:rPr>
          <w:rFonts w:ascii="Times New Roman" w:hAnsi="Times New Roman" w:eastAsia="仿宋_GB2312" w:cs="Times New Roman"/>
          <w:bCs/>
          <w:kern w:val="32"/>
          <w:sz w:val="32"/>
          <w:szCs w:val="32"/>
          <w:lang w:val="zh-CN"/>
        </w:rPr>
      </w:pPr>
      <w:r>
        <w:rPr>
          <w:rFonts w:ascii="Times New Roman" w:hAnsi="Times New Roman" w:eastAsia="仿宋_GB2312" w:cs="Times New Roman"/>
          <w:bCs/>
          <w:kern w:val="32"/>
          <w:sz w:val="32"/>
          <w:szCs w:val="32"/>
          <w:lang w:val="zh-CN"/>
        </w:rPr>
        <w:t>7、与本投标有关的一切正式往来信函请寄：</w:t>
      </w:r>
    </w:p>
    <w:p w14:paraId="5B94B2DC">
      <w:pPr>
        <w:tabs>
          <w:tab w:val="left" w:pos="1680"/>
          <w:tab w:val="left" w:pos="4215"/>
          <w:tab w:val="left" w:pos="4305"/>
          <w:tab w:val="left" w:pos="8000"/>
        </w:tabs>
        <w:autoSpaceDE w:val="0"/>
        <w:autoSpaceDN w:val="0"/>
        <w:adjustRightInd w:val="0"/>
        <w:spacing w:line="560" w:lineRule="exact"/>
        <w:rPr>
          <w:rFonts w:ascii="Times New Roman" w:hAnsi="Times New Roman" w:eastAsia="仿宋_GB2312" w:cs="Times New Roman"/>
          <w:bCs/>
          <w:kern w:val="32"/>
          <w:sz w:val="32"/>
          <w:szCs w:val="32"/>
          <w:lang w:val="zh-CN"/>
        </w:rPr>
      </w:pPr>
    </w:p>
    <w:p w14:paraId="2F84B5C4">
      <w:pPr>
        <w:tabs>
          <w:tab w:val="left" w:pos="1680"/>
          <w:tab w:val="left" w:pos="4215"/>
          <w:tab w:val="left" w:pos="4305"/>
          <w:tab w:val="left" w:pos="8000"/>
        </w:tabs>
        <w:autoSpaceDE w:val="0"/>
        <w:autoSpaceDN w:val="0"/>
        <w:adjustRightInd w:val="0"/>
        <w:spacing w:line="560" w:lineRule="exact"/>
        <w:rPr>
          <w:rFonts w:ascii="Times New Roman" w:hAnsi="Times New Roman" w:eastAsia="仿宋_GB2312" w:cs="Times New Roman"/>
          <w:bCs/>
          <w:kern w:val="32"/>
          <w:sz w:val="32"/>
          <w:szCs w:val="32"/>
          <w:lang w:val="zh-CN"/>
        </w:rPr>
      </w:pPr>
      <w:r>
        <w:rPr>
          <w:rFonts w:ascii="Times New Roman" w:hAnsi="Times New Roman" w:eastAsia="仿宋_GB2312" w:cs="Times New Roman"/>
          <w:bCs/>
          <w:kern w:val="32"/>
          <w:sz w:val="32"/>
          <w:szCs w:val="32"/>
          <w:lang w:val="zh-CN"/>
        </w:rPr>
        <w:t>地址：                    邮编：</w:t>
      </w:r>
    </w:p>
    <w:p w14:paraId="3506A8E4">
      <w:pPr>
        <w:tabs>
          <w:tab w:val="left" w:pos="1680"/>
          <w:tab w:val="left" w:pos="4215"/>
          <w:tab w:val="left" w:pos="4305"/>
          <w:tab w:val="left" w:pos="8000"/>
        </w:tabs>
        <w:autoSpaceDE w:val="0"/>
        <w:autoSpaceDN w:val="0"/>
        <w:adjustRightInd w:val="0"/>
        <w:spacing w:line="560" w:lineRule="exact"/>
        <w:rPr>
          <w:rFonts w:ascii="Times New Roman" w:hAnsi="Times New Roman" w:eastAsia="仿宋_GB2312" w:cs="Times New Roman"/>
          <w:bCs/>
          <w:kern w:val="32"/>
          <w:sz w:val="32"/>
          <w:szCs w:val="32"/>
          <w:lang w:val="zh-CN"/>
        </w:rPr>
      </w:pPr>
      <w:r>
        <w:rPr>
          <w:rFonts w:ascii="Times New Roman" w:hAnsi="Times New Roman" w:eastAsia="仿宋_GB2312" w:cs="Times New Roman"/>
          <w:bCs/>
          <w:kern w:val="32"/>
          <w:sz w:val="32"/>
          <w:szCs w:val="32"/>
          <w:lang w:val="zh-CN"/>
        </w:rPr>
        <w:t>电话：                    传真：</w:t>
      </w:r>
    </w:p>
    <w:p w14:paraId="76439108">
      <w:pPr>
        <w:tabs>
          <w:tab w:val="left" w:pos="1680"/>
          <w:tab w:val="left" w:pos="4215"/>
          <w:tab w:val="left" w:pos="4305"/>
          <w:tab w:val="left" w:pos="8000"/>
        </w:tabs>
        <w:autoSpaceDE w:val="0"/>
        <w:autoSpaceDN w:val="0"/>
        <w:adjustRightInd w:val="0"/>
        <w:spacing w:line="560" w:lineRule="exact"/>
        <w:rPr>
          <w:rFonts w:ascii="Times New Roman" w:hAnsi="Times New Roman" w:eastAsia="仿宋_GB2312" w:cs="Times New Roman"/>
          <w:bCs/>
          <w:kern w:val="32"/>
          <w:sz w:val="32"/>
          <w:szCs w:val="32"/>
          <w:lang w:val="zh-CN"/>
        </w:rPr>
      </w:pPr>
    </w:p>
    <w:p w14:paraId="0A966C20">
      <w:pPr>
        <w:tabs>
          <w:tab w:val="left" w:pos="1680"/>
          <w:tab w:val="left" w:pos="4215"/>
          <w:tab w:val="left" w:pos="4305"/>
          <w:tab w:val="left" w:pos="8000"/>
        </w:tabs>
        <w:autoSpaceDE w:val="0"/>
        <w:autoSpaceDN w:val="0"/>
        <w:adjustRightInd w:val="0"/>
        <w:spacing w:line="560" w:lineRule="exact"/>
        <w:rPr>
          <w:rFonts w:ascii="Times New Roman" w:hAnsi="Times New Roman" w:eastAsia="仿宋_GB2312" w:cs="Times New Roman"/>
          <w:bCs/>
          <w:kern w:val="32"/>
          <w:sz w:val="32"/>
          <w:szCs w:val="32"/>
          <w:lang w:val="zh-CN"/>
        </w:rPr>
      </w:pPr>
    </w:p>
    <w:p w14:paraId="2219F296">
      <w:pPr>
        <w:tabs>
          <w:tab w:val="left" w:pos="1680"/>
          <w:tab w:val="left" w:pos="4215"/>
          <w:tab w:val="left" w:pos="4305"/>
          <w:tab w:val="left" w:pos="8000"/>
        </w:tabs>
        <w:autoSpaceDE w:val="0"/>
        <w:autoSpaceDN w:val="0"/>
        <w:adjustRightInd w:val="0"/>
        <w:spacing w:line="560" w:lineRule="exact"/>
        <w:rPr>
          <w:rFonts w:ascii="Times New Roman" w:hAnsi="Times New Roman" w:eastAsia="仿宋_GB2312" w:cs="Times New Roman"/>
          <w:bCs/>
          <w:kern w:val="32"/>
          <w:sz w:val="32"/>
          <w:szCs w:val="32"/>
          <w:lang w:val="zh-CN"/>
        </w:rPr>
      </w:pPr>
    </w:p>
    <w:p w14:paraId="74489D73">
      <w:pPr>
        <w:tabs>
          <w:tab w:val="left" w:pos="1680"/>
          <w:tab w:val="left" w:pos="4215"/>
          <w:tab w:val="left" w:pos="4305"/>
          <w:tab w:val="left" w:pos="8000"/>
        </w:tabs>
        <w:autoSpaceDE w:val="0"/>
        <w:autoSpaceDN w:val="0"/>
        <w:adjustRightInd w:val="0"/>
        <w:spacing w:line="560" w:lineRule="exact"/>
        <w:ind w:firstLine="3520" w:firstLineChars="1100"/>
        <w:rPr>
          <w:rFonts w:ascii="Times New Roman" w:hAnsi="Times New Roman" w:eastAsia="仿宋_GB2312" w:cs="Times New Roman"/>
          <w:bCs/>
          <w:kern w:val="32"/>
          <w:sz w:val="32"/>
          <w:szCs w:val="32"/>
          <w:lang w:val="zh-CN"/>
        </w:rPr>
      </w:pPr>
      <w:r>
        <w:rPr>
          <w:rFonts w:ascii="Times New Roman" w:hAnsi="Times New Roman" w:eastAsia="仿宋_GB2312" w:cs="Times New Roman"/>
          <w:bCs/>
          <w:kern w:val="32"/>
          <w:sz w:val="32"/>
          <w:szCs w:val="32"/>
          <w:lang w:val="zh-CN"/>
        </w:rPr>
        <w:t>投标人名称(盖章)：</w:t>
      </w:r>
    </w:p>
    <w:p w14:paraId="775716C0">
      <w:pPr>
        <w:tabs>
          <w:tab w:val="left" w:pos="1680"/>
          <w:tab w:val="left" w:pos="4215"/>
          <w:tab w:val="left" w:pos="4305"/>
          <w:tab w:val="left" w:pos="8000"/>
        </w:tabs>
        <w:autoSpaceDE w:val="0"/>
        <w:autoSpaceDN w:val="0"/>
        <w:adjustRightInd w:val="0"/>
        <w:spacing w:line="560" w:lineRule="exact"/>
        <w:ind w:firstLine="3520" w:firstLineChars="1100"/>
        <w:rPr>
          <w:rFonts w:ascii="Times New Roman" w:hAnsi="Times New Roman" w:eastAsia="仿宋_GB2312" w:cs="Times New Roman"/>
          <w:bCs/>
          <w:kern w:val="32"/>
          <w:sz w:val="32"/>
          <w:szCs w:val="32"/>
          <w:lang w:val="zh-CN"/>
        </w:rPr>
      </w:pPr>
      <w:r>
        <w:rPr>
          <w:rFonts w:ascii="Times New Roman" w:hAnsi="Times New Roman" w:eastAsia="仿宋_GB2312" w:cs="Times New Roman"/>
          <w:bCs/>
          <w:kern w:val="32"/>
          <w:sz w:val="32"/>
          <w:szCs w:val="32"/>
          <w:lang w:val="zh-CN"/>
        </w:rPr>
        <w:t>法定代表人或其授权的代理人(签字)：</w:t>
      </w:r>
    </w:p>
    <w:p w14:paraId="6F2AADBF">
      <w:pPr>
        <w:tabs>
          <w:tab w:val="left" w:pos="1680"/>
          <w:tab w:val="left" w:pos="4215"/>
          <w:tab w:val="left" w:pos="4305"/>
          <w:tab w:val="left" w:pos="8000"/>
        </w:tabs>
        <w:autoSpaceDE w:val="0"/>
        <w:autoSpaceDN w:val="0"/>
        <w:adjustRightInd w:val="0"/>
        <w:spacing w:line="560" w:lineRule="exact"/>
        <w:ind w:firstLine="3520" w:firstLineChars="1100"/>
        <w:rPr>
          <w:rFonts w:ascii="Times New Roman" w:hAnsi="Times New Roman" w:eastAsia="仿宋_GB2312" w:cs="Times New Roman"/>
          <w:bCs/>
          <w:kern w:val="32"/>
          <w:sz w:val="32"/>
          <w:szCs w:val="32"/>
          <w:lang w:val="zh-CN"/>
        </w:rPr>
      </w:pPr>
      <w:r>
        <w:rPr>
          <w:rFonts w:ascii="Times New Roman" w:hAnsi="Times New Roman" w:eastAsia="仿宋_GB2312" w:cs="Times New Roman"/>
          <w:bCs/>
          <w:kern w:val="32"/>
          <w:sz w:val="32"/>
          <w:szCs w:val="32"/>
          <w:lang w:val="zh-CN"/>
        </w:rPr>
        <w:t>日期：   年  月  日</w:t>
      </w:r>
    </w:p>
    <w:p w14:paraId="185B76D1">
      <w:pPr>
        <w:tabs>
          <w:tab w:val="left" w:pos="1680"/>
          <w:tab w:val="left" w:pos="4215"/>
          <w:tab w:val="left" w:pos="4305"/>
          <w:tab w:val="left" w:pos="8000"/>
        </w:tabs>
        <w:autoSpaceDE w:val="0"/>
        <w:autoSpaceDN w:val="0"/>
        <w:adjustRightInd w:val="0"/>
        <w:spacing w:line="560" w:lineRule="exact"/>
        <w:jc w:val="center"/>
        <w:rPr>
          <w:rFonts w:ascii="Times New Roman" w:hAnsi="Times New Roman" w:eastAsia="方正小标宋简体" w:cs="Times New Roman"/>
          <w:bCs/>
          <w:kern w:val="32"/>
          <w:sz w:val="36"/>
          <w:szCs w:val="36"/>
          <w:lang w:val="zh-CN"/>
        </w:rPr>
      </w:pPr>
    </w:p>
    <w:p w14:paraId="3AB112AC">
      <w:pPr>
        <w:tabs>
          <w:tab w:val="left" w:pos="1680"/>
          <w:tab w:val="left" w:pos="4215"/>
          <w:tab w:val="left" w:pos="4305"/>
          <w:tab w:val="left" w:pos="8000"/>
        </w:tabs>
        <w:autoSpaceDE w:val="0"/>
        <w:autoSpaceDN w:val="0"/>
        <w:adjustRightInd w:val="0"/>
        <w:jc w:val="center"/>
        <w:rPr>
          <w:rFonts w:ascii="Times New Roman" w:hAnsi="Times New Roman" w:eastAsia="方正小标宋简体" w:cs="Times New Roman"/>
          <w:bCs/>
          <w:kern w:val="32"/>
          <w:sz w:val="36"/>
          <w:szCs w:val="36"/>
          <w:lang w:val="zh-CN"/>
        </w:rPr>
      </w:pPr>
    </w:p>
    <w:p w14:paraId="0BE1476D">
      <w:pPr>
        <w:tabs>
          <w:tab w:val="left" w:pos="1680"/>
          <w:tab w:val="left" w:pos="4215"/>
          <w:tab w:val="left" w:pos="4305"/>
          <w:tab w:val="left" w:pos="8000"/>
        </w:tabs>
        <w:autoSpaceDE w:val="0"/>
        <w:autoSpaceDN w:val="0"/>
        <w:adjustRightInd w:val="0"/>
        <w:jc w:val="center"/>
        <w:rPr>
          <w:rFonts w:ascii="Times New Roman" w:hAnsi="Times New Roman" w:eastAsia="方正小标宋简体" w:cs="Times New Roman"/>
          <w:bCs/>
          <w:kern w:val="32"/>
          <w:sz w:val="36"/>
          <w:szCs w:val="36"/>
          <w:lang w:val="zh-CN"/>
        </w:rPr>
      </w:pPr>
    </w:p>
    <w:p w14:paraId="4021D72F">
      <w:pPr>
        <w:tabs>
          <w:tab w:val="left" w:pos="1680"/>
          <w:tab w:val="left" w:pos="4215"/>
          <w:tab w:val="left" w:pos="4305"/>
          <w:tab w:val="left" w:pos="8000"/>
        </w:tabs>
        <w:autoSpaceDE w:val="0"/>
        <w:autoSpaceDN w:val="0"/>
        <w:adjustRightInd w:val="0"/>
        <w:jc w:val="center"/>
        <w:rPr>
          <w:rFonts w:ascii="Times New Roman" w:hAnsi="Times New Roman" w:eastAsia="方正小标宋简体" w:cs="Times New Roman"/>
          <w:bCs/>
          <w:kern w:val="32"/>
          <w:sz w:val="36"/>
          <w:szCs w:val="36"/>
          <w:lang w:val="zh-CN"/>
        </w:rPr>
      </w:pPr>
    </w:p>
    <w:p w14:paraId="3AA57DA5">
      <w:pPr>
        <w:tabs>
          <w:tab w:val="left" w:pos="1680"/>
          <w:tab w:val="left" w:pos="4215"/>
          <w:tab w:val="left" w:pos="4305"/>
          <w:tab w:val="left" w:pos="8000"/>
        </w:tabs>
        <w:autoSpaceDE w:val="0"/>
        <w:autoSpaceDN w:val="0"/>
        <w:adjustRightInd w:val="0"/>
        <w:jc w:val="center"/>
        <w:rPr>
          <w:rFonts w:ascii="Times New Roman" w:hAnsi="Times New Roman" w:eastAsia="方正小标宋简体" w:cs="Times New Roman"/>
          <w:bCs/>
          <w:kern w:val="32"/>
          <w:sz w:val="36"/>
          <w:szCs w:val="36"/>
          <w:lang w:val="zh-CN"/>
        </w:rPr>
      </w:pPr>
    </w:p>
    <w:p w14:paraId="666DC065">
      <w:pPr>
        <w:tabs>
          <w:tab w:val="left" w:pos="1680"/>
          <w:tab w:val="left" w:pos="4215"/>
          <w:tab w:val="left" w:pos="4305"/>
          <w:tab w:val="left" w:pos="8000"/>
        </w:tabs>
        <w:autoSpaceDE w:val="0"/>
        <w:autoSpaceDN w:val="0"/>
        <w:adjustRightInd w:val="0"/>
        <w:jc w:val="center"/>
        <w:rPr>
          <w:rFonts w:ascii="Times New Roman" w:hAnsi="Times New Roman" w:eastAsia="方正小标宋简体" w:cs="Times New Roman"/>
          <w:bCs/>
          <w:kern w:val="32"/>
          <w:sz w:val="36"/>
          <w:szCs w:val="36"/>
          <w:lang w:val="zh-CN"/>
        </w:rPr>
      </w:pPr>
    </w:p>
    <w:p w14:paraId="665A5992">
      <w:pPr>
        <w:tabs>
          <w:tab w:val="left" w:pos="1680"/>
          <w:tab w:val="left" w:pos="4215"/>
          <w:tab w:val="left" w:pos="4305"/>
          <w:tab w:val="left" w:pos="8000"/>
        </w:tabs>
        <w:autoSpaceDE w:val="0"/>
        <w:autoSpaceDN w:val="0"/>
        <w:adjustRightInd w:val="0"/>
        <w:jc w:val="center"/>
        <w:rPr>
          <w:rFonts w:ascii="Times New Roman" w:hAnsi="Times New Roman" w:eastAsia="方正小标宋简体" w:cs="Times New Roman"/>
          <w:bCs/>
          <w:kern w:val="32"/>
          <w:sz w:val="36"/>
          <w:szCs w:val="36"/>
          <w:lang w:val="zh-CN"/>
        </w:rPr>
      </w:pPr>
    </w:p>
    <w:p w14:paraId="535ED708">
      <w:pPr>
        <w:tabs>
          <w:tab w:val="left" w:pos="1680"/>
          <w:tab w:val="left" w:pos="4215"/>
          <w:tab w:val="left" w:pos="4305"/>
          <w:tab w:val="left" w:pos="8000"/>
        </w:tabs>
        <w:autoSpaceDE w:val="0"/>
        <w:autoSpaceDN w:val="0"/>
        <w:adjustRightInd w:val="0"/>
        <w:jc w:val="center"/>
        <w:rPr>
          <w:rFonts w:ascii="Times New Roman" w:hAnsi="Times New Roman" w:eastAsia="方正小标宋简体" w:cs="Times New Roman"/>
          <w:bCs/>
          <w:kern w:val="32"/>
          <w:sz w:val="36"/>
          <w:szCs w:val="36"/>
          <w:lang w:val="zh-CN"/>
        </w:rPr>
      </w:pPr>
    </w:p>
    <w:p w14:paraId="26A9880A">
      <w:pPr>
        <w:tabs>
          <w:tab w:val="left" w:pos="1680"/>
          <w:tab w:val="left" w:pos="4215"/>
          <w:tab w:val="left" w:pos="4305"/>
          <w:tab w:val="left" w:pos="8000"/>
        </w:tabs>
        <w:autoSpaceDE w:val="0"/>
        <w:autoSpaceDN w:val="0"/>
        <w:adjustRightInd w:val="0"/>
        <w:jc w:val="center"/>
        <w:rPr>
          <w:rFonts w:ascii="Times New Roman" w:hAnsi="Times New Roman" w:eastAsia="方正小标宋简体" w:cs="Times New Roman"/>
          <w:bCs/>
          <w:kern w:val="32"/>
          <w:sz w:val="36"/>
          <w:szCs w:val="36"/>
        </w:rPr>
      </w:pPr>
      <w:r>
        <w:rPr>
          <w:rFonts w:hint="eastAsia" w:ascii="Times New Roman" w:hAnsi="Times New Roman" w:eastAsia="方正小标宋简体" w:cs="Times New Roman"/>
          <w:bCs/>
          <w:kern w:val="32"/>
          <w:sz w:val="36"/>
          <w:szCs w:val="36"/>
          <w:lang w:val="zh-CN"/>
        </w:rPr>
        <w:t>二</w:t>
      </w:r>
      <w:r>
        <w:rPr>
          <w:rFonts w:ascii="Times New Roman" w:hAnsi="Times New Roman" w:eastAsia="方正小标宋简体" w:cs="Times New Roman"/>
          <w:bCs/>
          <w:kern w:val="32"/>
          <w:sz w:val="36"/>
          <w:szCs w:val="36"/>
          <w:lang w:val="zh-CN"/>
        </w:rPr>
        <w:t>、授权委托书</w:t>
      </w:r>
    </w:p>
    <w:p w14:paraId="6111CEDB">
      <w:pPr>
        <w:tabs>
          <w:tab w:val="left" w:pos="2310"/>
          <w:tab w:val="left" w:pos="4215"/>
          <w:tab w:val="left" w:pos="4305"/>
          <w:tab w:val="left" w:pos="8000"/>
        </w:tabs>
        <w:autoSpaceDE w:val="0"/>
        <w:autoSpaceDN w:val="0"/>
        <w:adjustRightInd w:val="0"/>
        <w:spacing w:line="360" w:lineRule="auto"/>
        <w:ind w:firstLine="700" w:firstLineChars="250"/>
        <w:jc w:val="left"/>
        <w:rPr>
          <w:rFonts w:ascii="Times New Roman" w:hAnsi="Times New Roman" w:eastAsia="宋体" w:cs="Times New Roman"/>
          <w:kern w:val="0"/>
          <w:sz w:val="28"/>
          <w:szCs w:val="28"/>
          <w:lang w:val="zh-CN"/>
        </w:rPr>
      </w:pPr>
    </w:p>
    <w:p w14:paraId="658F3F11">
      <w:pPr>
        <w:tabs>
          <w:tab w:val="left" w:pos="2310"/>
          <w:tab w:val="left" w:pos="4215"/>
          <w:tab w:val="left" w:pos="4305"/>
          <w:tab w:val="left" w:pos="8000"/>
        </w:tabs>
        <w:autoSpaceDE w:val="0"/>
        <w:autoSpaceDN w:val="0"/>
        <w:adjustRightInd w:val="0"/>
        <w:spacing w:line="360" w:lineRule="auto"/>
        <w:ind w:firstLine="560" w:firstLineChars="200"/>
        <w:jc w:val="left"/>
        <w:rPr>
          <w:rFonts w:ascii="Times New Roman" w:hAnsi="Times New Roman" w:eastAsia="仿宋_GB2312" w:cs="Times New Roman"/>
          <w:kern w:val="0"/>
          <w:sz w:val="28"/>
          <w:szCs w:val="28"/>
          <w:lang w:val="zh-CN"/>
        </w:rPr>
      </w:pPr>
      <w:r>
        <w:rPr>
          <w:rFonts w:ascii="Times New Roman" w:hAnsi="Times New Roman" w:eastAsia="仿宋_GB2312" w:cs="Times New Roman"/>
          <w:kern w:val="0"/>
          <w:sz w:val="28"/>
          <w:szCs w:val="28"/>
          <w:lang w:val="zh-CN"/>
        </w:rPr>
        <w:t>本人</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lang w:val="zh-CN"/>
        </w:rPr>
        <w:t>（姓名）系</w:t>
      </w:r>
      <w:r>
        <w:rPr>
          <w:rFonts w:ascii="Times New Roman" w:hAnsi="Times New Roman" w:eastAsia="仿宋_GB2312" w:cs="Times New Roman"/>
          <w:kern w:val="0"/>
          <w:sz w:val="28"/>
          <w:szCs w:val="28"/>
          <w:u w:val="single"/>
          <w:lang w:val="zh-CN"/>
        </w:rPr>
        <w:t xml:space="preserve"> </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u w:val="single"/>
          <w:lang w:val="zh-CN"/>
        </w:rPr>
        <w:t xml:space="preserve">         </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kern w:val="0"/>
          <w:sz w:val="28"/>
          <w:szCs w:val="28"/>
          <w:lang w:val="zh-CN"/>
        </w:rPr>
        <w:t>（供应商名称）的法定代表人，现委托</w:t>
      </w:r>
      <w:r>
        <w:rPr>
          <w:rFonts w:ascii="Times New Roman" w:hAnsi="Times New Roman" w:eastAsia="仿宋_GB2312" w:cs="Times New Roman"/>
          <w:kern w:val="0"/>
          <w:sz w:val="28"/>
          <w:szCs w:val="28"/>
        </w:rPr>
        <w:t xml:space="preserve"> </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lang w:val="zh-CN"/>
        </w:rPr>
        <w:t>（姓名）为我方代理人。代理人根据授权，以我方名义签署、澄清、说明、补正、递交、撤回、修改</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lang w:val="zh-CN"/>
        </w:rPr>
        <w:t>项目投标文件、签订合同和处理比选过程中的有关事宜，其法律后果由我方承担。</w:t>
      </w:r>
    </w:p>
    <w:p w14:paraId="7E1C32A2">
      <w:pPr>
        <w:autoSpaceDE w:val="0"/>
        <w:autoSpaceDN w:val="0"/>
        <w:adjustRightInd w:val="0"/>
        <w:snapToGrid w:val="0"/>
        <w:spacing w:line="360" w:lineRule="auto"/>
        <w:ind w:firstLine="560" w:firstLineChars="200"/>
        <w:jc w:val="left"/>
        <w:rPr>
          <w:rFonts w:ascii="Times New Roman" w:hAnsi="Times New Roman" w:eastAsia="仿宋_GB2312" w:cs="Times New Roman"/>
          <w:kern w:val="0"/>
          <w:sz w:val="28"/>
          <w:szCs w:val="28"/>
          <w:lang w:val="zh-CN"/>
        </w:rPr>
      </w:pPr>
    </w:p>
    <w:p w14:paraId="0316BB35">
      <w:pPr>
        <w:autoSpaceDE w:val="0"/>
        <w:autoSpaceDN w:val="0"/>
        <w:adjustRightInd w:val="0"/>
        <w:snapToGrid w:val="0"/>
        <w:spacing w:line="360" w:lineRule="auto"/>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lang w:val="zh-CN"/>
        </w:rPr>
        <w:t>委托期限：</w:t>
      </w:r>
      <w:r>
        <w:rPr>
          <w:rFonts w:ascii="Times New Roman" w:hAnsi="Times New Roman" w:eastAsia="仿宋_GB2312" w:cs="Times New Roman"/>
          <w:kern w:val="0"/>
          <w:sz w:val="28"/>
          <w:szCs w:val="28"/>
          <w:u w:val="single"/>
        </w:rPr>
        <w:t xml:space="preserve">自投标截止之日起90天 </w:t>
      </w:r>
      <w:r>
        <w:rPr>
          <w:rFonts w:ascii="Times New Roman" w:hAnsi="Times New Roman" w:eastAsia="仿宋_GB2312" w:cs="Times New Roman"/>
          <w:kern w:val="0"/>
          <w:sz w:val="28"/>
          <w:szCs w:val="28"/>
        </w:rPr>
        <w:t>。</w:t>
      </w:r>
    </w:p>
    <w:p w14:paraId="71D251F2">
      <w:pPr>
        <w:autoSpaceDE w:val="0"/>
        <w:autoSpaceDN w:val="0"/>
        <w:adjustRightInd w:val="0"/>
        <w:snapToGrid w:val="0"/>
        <w:spacing w:line="360" w:lineRule="auto"/>
        <w:ind w:firstLine="560" w:firstLineChars="200"/>
        <w:jc w:val="left"/>
        <w:rPr>
          <w:rFonts w:ascii="Times New Roman" w:hAnsi="Times New Roman" w:eastAsia="仿宋_GB2312" w:cs="Times New Roman"/>
          <w:kern w:val="0"/>
          <w:sz w:val="28"/>
          <w:szCs w:val="28"/>
          <w:lang w:val="zh-CN"/>
        </w:rPr>
      </w:pPr>
      <w:r>
        <w:rPr>
          <w:rFonts w:ascii="Times New Roman" w:hAnsi="Times New Roman" w:eastAsia="仿宋_GB2312" w:cs="Times New Roman"/>
          <w:kern w:val="0"/>
          <w:sz w:val="28"/>
          <w:szCs w:val="28"/>
          <w:lang w:val="zh-CN"/>
        </w:rPr>
        <w:t>代理人无转委托权。</w:t>
      </w:r>
    </w:p>
    <w:p w14:paraId="64CA6F7B">
      <w:pPr>
        <w:spacing w:line="360" w:lineRule="auto"/>
        <w:ind w:firstLine="560" w:firstLineChars="200"/>
        <w:rPr>
          <w:rFonts w:ascii="Times New Roman" w:hAnsi="Times New Roman" w:eastAsia="仿宋_GB2312" w:cs="Times New Roman"/>
          <w:kern w:val="0"/>
          <w:sz w:val="28"/>
          <w:szCs w:val="28"/>
          <w:lang w:val="zh-CN"/>
        </w:rPr>
      </w:pPr>
      <w:r>
        <w:rPr>
          <w:rFonts w:ascii="Times New Roman" w:hAnsi="Times New Roman" w:eastAsia="仿宋_GB2312" w:cs="Times New Roman"/>
          <w:kern w:val="0"/>
          <w:sz w:val="28"/>
          <w:szCs w:val="28"/>
          <w:lang w:val="zh-CN"/>
        </w:rPr>
        <w:t>本授权书于</w:t>
      </w:r>
      <w:r>
        <w:rPr>
          <w:rFonts w:ascii="Times New Roman" w:hAnsi="Times New Roman" w:eastAsia="仿宋_GB2312" w:cs="Times New Roman"/>
          <w:kern w:val="0"/>
          <w:sz w:val="28"/>
          <w:szCs w:val="28"/>
          <w:u w:val="single"/>
          <w:lang w:val="zh-CN"/>
        </w:rPr>
        <w:t xml:space="preserve"> </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u w:val="single"/>
          <w:lang w:val="zh-CN"/>
        </w:rPr>
        <w:t xml:space="preserve">  </w:t>
      </w:r>
      <w:r>
        <w:rPr>
          <w:rFonts w:ascii="Times New Roman" w:hAnsi="Times New Roman" w:eastAsia="仿宋_GB2312" w:cs="Times New Roman"/>
          <w:kern w:val="0"/>
          <w:sz w:val="28"/>
          <w:szCs w:val="28"/>
          <w:lang w:val="zh-CN"/>
        </w:rPr>
        <w:t>年</w:t>
      </w:r>
      <w:r>
        <w:rPr>
          <w:rFonts w:ascii="Times New Roman" w:hAnsi="Times New Roman" w:eastAsia="仿宋_GB2312" w:cs="Times New Roman"/>
          <w:kern w:val="0"/>
          <w:sz w:val="28"/>
          <w:szCs w:val="28"/>
          <w:u w:val="single"/>
          <w:lang w:val="zh-CN"/>
        </w:rPr>
        <w:t xml:space="preserve"> </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lang w:val="zh-CN"/>
        </w:rPr>
        <w:t>月</w:t>
      </w:r>
      <w:r>
        <w:rPr>
          <w:rFonts w:ascii="Times New Roman" w:hAnsi="Times New Roman" w:eastAsia="仿宋_GB2312" w:cs="Times New Roman"/>
          <w:kern w:val="0"/>
          <w:sz w:val="28"/>
          <w:szCs w:val="28"/>
          <w:u w:val="single"/>
          <w:lang w:val="zh-CN"/>
        </w:rPr>
        <w:t xml:space="preserve"> </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lang w:val="zh-CN"/>
        </w:rPr>
        <w:t>日签字生效。</w:t>
      </w:r>
    </w:p>
    <w:p w14:paraId="3435BBA4">
      <w:pPr>
        <w:spacing w:line="360" w:lineRule="auto"/>
        <w:ind w:firstLine="560" w:firstLineChars="200"/>
        <w:rPr>
          <w:rFonts w:ascii="Times New Roman" w:hAnsi="Times New Roman" w:eastAsia="仿宋_GB2312" w:cs="Times New Roman"/>
          <w:kern w:val="0"/>
          <w:sz w:val="28"/>
          <w:szCs w:val="28"/>
          <w:lang w:val="zh-CN"/>
        </w:rPr>
      </w:pPr>
      <w:r>
        <w:rPr>
          <w:rFonts w:ascii="Times New Roman" w:hAnsi="Times New Roman" w:eastAsia="仿宋_GB2312" w:cs="Times New Roman"/>
          <w:kern w:val="0"/>
          <w:sz w:val="28"/>
          <w:szCs w:val="28"/>
          <w:lang w:val="zh-CN"/>
        </w:rPr>
        <w:t>特此声明。</w:t>
      </w:r>
    </w:p>
    <w:p w14:paraId="4C99F560">
      <w:pPr>
        <w:spacing w:line="360" w:lineRule="auto"/>
        <w:ind w:firstLine="560" w:firstLineChars="200"/>
        <w:rPr>
          <w:rFonts w:ascii="Times New Roman" w:hAnsi="Times New Roman" w:eastAsia="仿宋_GB2312" w:cs="Times New Roman"/>
          <w:kern w:val="0"/>
          <w:sz w:val="28"/>
          <w:szCs w:val="28"/>
          <w:lang w:val="zh-CN"/>
        </w:rPr>
      </w:pPr>
      <w:r>
        <w:rPr>
          <w:rFonts w:ascii="Times New Roman" w:hAnsi="Times New Roman" w:eastAsia="仿宋_GB2312" w:cs="Times New Roman"/>
          <w:kern w:val="0"/>
          <w:sz w:val="28"/>
          <w:szCs w:val="28"/>
          <w:lang w:val="zh-CN"/>
        </w:rPr>
        <w:t>附：法定代表人和委托代理人身份证</w:t>
      </w:r>
    </w:p>
    <w:p w14:paraId="1F3507F8">
      <w:pPr>
        <w:rPr>
          <w:rFonts w:ascii="Times New Roman" w:hAnsi="Times New Roman" w:eastAsia="仿宋_GB2312" w:cs="Times New Roman"/>
          <w:kern w:val="0"/>
          <w:szCs w:val="24"/>
          <w:lang w:val="zh-CN"/>
        </w:rPr>
      </w:pPr>
    </w:p>
    <w:p w14:paraId="62ADBDC5">
      <w:pPr>
        <w:spacing w:line="360" w:lineRule="auto"/>
        <w:ind w:firstLine="560" w:firstLineChars="200"/>
        <w:rPr>
          <w:rFonts w:ascii="Times New Roman" w:hAnsi="Times New Roman" w:eastAsia="仿宋_GB2312" w:cs="Times New Roman"/>
          <w:kern w:val="0"/>
          <w:sz w:val="28"/>
          <w:szCs w:val="28"/>
          <w:lang w:val="zh-CN"/>
        </w:rPr>
      </w:pPr>
      <w:r>
        <w:rPr>
          <w:rFonts w:ascii="Times New Roman" w:hAnsi="Times New Roman" w:eastAsia="仿宋_GB2312" w:cs="Times New Roman"/>
          <w:kern w:val="0"/>
          <w:sz w:val="28"/>
          <w:szCs w:val="28"/>
          <w:lang w:val="zh-CN"/>
        </w:rPr>
        <w:t>供应商：</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u w:val="single"/>
          <w:lang w:val="zh-CN"/>
        </w:rPr>
        <w:t xml:space="preserve"> </w:t>
      </w:r>
      <w:r>
        <w:rPr>
          <w:rFonts w:ascii="Times New Roman" w:hAnsi="Times New Roman" w:eastAsia="仿宋_GB2312" w:cs="Times New Roman"/>
          <w:kern w:val="0"/>
          <w:sz w:val="28"/>
          <w:szCs w:val="28"/>
          <w:lang w:val="zh-CN"/>
        </w:rPr>
        <w:t>（全称及签章）</w:t>
      </w:r>
    </w:p>
    <w:p w14:paraId="59B8A460">
      <w:pPr>
        <w:spacing w:line="360" w:lineRule="auto"/>
        <w:ind w:firstLine="560" w:firstLineChars="200"/>
        <w:rPr>
          <w:rFonts w:ascii="Times New Roman" w:hAnsi="Times New Roman" w:eastAsia="仿宋_GB2312" w:cs="Times New Roman"/>
          <w:kern w:val="0"/>
          <w:sz w:val="28"/>
          <w:szCs w:val="28"/>
          <w:lang w:val="zh-CN"/>
        </w:rPr>
      </w:pPr>
      <w:r>
        <w:rPr>
          <w:rFonts w:ascii="Times New Roman" w:hAnsi="Times New Roman" w:eastAsia="仿宋_GB2312" w:cs="Times New Roman"/>
          <w:kern w:val="0"/>
          <w:sz w:val="28"/>
          <w:szCs w:val="28"/>
          <w:lang w:val="zh-CN"/>
        </w:rPr>
        <w:t>法定代表人：</w:t>
      </w:r>
      <w:r>
        <w:rPr>
          <w:rFonts w:ascii="Times New Roman" w:hAnsi="Times New Roman" w:eastAsia="仿宋_GB2312" w:cs="Times New Roman"/>
          <w:kern w:val="0"/>
          <w:sz w:val="28"/>
          <w:szCs w:val="28"/>
          <w:u w:val="single"/>
          <w:lang w:val="zh-CN"/>
        </w:rPr>
        <w:t xml:space="preserve">                     </w:t>
      </w:r>
      <w:r>
        <w:rPr>
          <w:rFonts w:ascii="Times New Roman" w:hAnsi="Times New Roman" w:eastAsia="仿宋_GB2312" w:cs="Times New Roman"/>
          <w:kern w:val="0"/>
          <w:sz w:val="28"/>
          <w:szCs w:val="28"/>
          <w:lang w:val="zh-CN"/>
        </w:rPr>
        <w:t>（签字）</w:t>
      </w:r>
    </w:p>
    <w:p w14:paraId="52555628">
      <w:pPr>
        <w:spacing w:line="360" w:lineRule="auto"/>
        <w:ind w:firstLine="560" w:firstLineChars="200"/>
        <w:rPr>
          <w:rFonts w:ascii="Times New Roman" w:hAnsi="Times New Roman" w:eastAsia="仿宋_GB2312" w:cs="Times New Roman"/>
          <w:kern w:val="0"/>
          <w:sz w:val="28"/>
          <w:szCs w:val="28"/>
          <w:lang w:val="zh-CN"/>
        </w:rPr>
      </w:pPr>
      <w:r>
        <w:rPr>
          <w:rFonts w:ascii="Times New Roman" w:hAnsi="Times New Roman" w:eastAsia="仿宋_GB2312" w:cs="Times New Roman"/>
          <w:kern w:val="0"/>
          <w:sz w:val="28"/>
          <w:szCs w:val="28"/>
          <w:lang w:val="zh-CN"/>
        </w:rPr>
        <w:t>委托代理人：</w:t>
      </w:r>
      <w:r>
        <w:rPr>
          <w:rFonts w:ascii="Times New Roman" w:hAnsi="Times New Roman" w:eastAsia="仿宋_GB2312" w:cs="Times New Roman"/>
          <w:kern w:val="0"/>
          <w:sz w:val="28"/>
          <w:szCs w:val="28"/>
          <w:u w:val="single"/>
          <w:lang w:val="zh-CN"/>
        </w:rPr>
        <w:t xml:space="preserve">                     </w:t>
      </w:r>
      <w:r>
        <w:rPr>
          <w:rFonts w:ascii="Times New Roman" w:hAnsi="Times New Roman" w:eastAsia="仿宋_GB2312" w:cs="Times New Roman"/>
          <w:kern w:val="0"/>
          <w:sz w:val="28"/>
          <w:szCs w:val="28"/>
          <w:lang w:val="zh-CN"/>
        </w:rPr>
        <w:t>（签字）</w:t>
      </w:r>
    </w:p>
    <w:p w14:paraId="1132C974">
      <w:pPr>
        <w:spacing w:line="360" w:lineRule="auto"/>
        <w:ind w:firstLine="560" w:firstLineChars="200"/>
        <w:rPr>
          <w:rFonts w:ascii="Times New Roman" w:hAnsi="Times New Roman" w:eastAsia="仿宋_GB2312" w:cs="Times New Roman"/>
          <w:kern w:val="0"/>
          <w:sz w:val="28"/>
          <w:szCs w:val="28"/>
          <w:lang w:val="zh-CN"/>
        </w:rPr>
      </w:pPr>
    </w:p>
    <w:p w14:paraId="5979C277">
      <w:pPr>
        <w:spacing w:line="360" w:lineRule="auto"/>
        <w:ind w:firstLine="560" w:firstLineChars="200"/>
        <w:jc w:val="left"/>
        <w:rPr>
          <w:rFonts w:ascii="Times New Roman" w:hAnsi="Times New Roman" w:eastAsia="仿宋_GB2312" w:cs="Times New Roman"/>
          <w:kern w:val="0"/>
          <w:sz w:val="28"/>
          <w:szCs w:val="28"/>
          <w:lang w:val="zh-CN"/>
        </w:rPr>
      </w:pPr>
      <w:r>
        <w:rPr>
          <w:rFonts w:ascii="Times New Roman" w:hAnsi="Times New Roman" w:eastAsia="仿宋_GB2312" w:cs="Times New Roman"/>
          <w:kern w:val="0"/>
          <w:sz w:val="28"/>
          <w:szCs w:val="28"/>
        </w:rPr>
        <w:t xml:space="preserve">                                        </w:t>
      </w:r>
      <w:r>
        <w:rPr>
          <w:rFonts w:ascii="Times New Roman" w:hAnsi="Times New Roman" w:eastAsia="仿宋_GB2312" w:cs="Times New Roman"/>
          <w:kern w:val="0"/>
          <w:sz w:val="28"/>
          <w:szCs w:val="28"/>
          <w:lang w:val="zh-CN"/>
        </w:rPr>
        <w:t xml:space="preserve">年 </w:t>
      </w:r>
      <w:r>
        <w:rPr>
          <w:rFonts w:ascii="Times New Roman" w:hAnsi="Times New Roman" w:eastAsia="仿宋_GB2312" w:cs="Times New Roman"/>
          <w:kern w:val="0"/>
          <w:sz w:val="28"/>
          <w:szCs w:val="28"/>
        </w:rPr>
        <w:t xml:space="preserve">  </w:t>
      </w:r>
      <w:r>
        <w:rPr>
          <w:rFonts w:ascii="Times New Roman" w:hAnsi="Times New Roman" w:eastAsia="仿宋_GB2312" w:cs="Times New Roman"/>
          <w:kern w:val="0"/>
          <w:sz w:val="28"/>
          <w:szCs w:val="28"/>
          <w:lang w:val="zh-CN"/>
        </w:rPr>
        <w:t xml:space="preserve">月  </w:t>
      </w:r>
      <w:r>
        <w:rPr>
          <w:rFonts w:ascii="Times New Roman" w:hAnsi="Times New Roman" w:eastAsia="仿宋_GB2312" w:cs="Times New Roman"/>
          <w:kern w:val="0"/>
          <w:sz w:val="28"/>
          <w:szCs w:val="28"/>
        </w:rPr>
        <w:t xml:space="preserve"> </w:t>
      </w:r>
      <w:r>
        <w:rPr>
          <w:rFonts w:ascii="Times New Roman" w:hAnsi="Times New Roman" w:eastAsia="仿宋_GB2312" w:cs="Times New Roman"/>
          <w:kern w:val="0"/>
          <w:sz w:val="28"/>
          <w:szCs w:val="28"/>
          <w:lang w:val="zh-CN"/>
        </w:rPr>
        <w:t>日</w:t>
      </w:r>
    </w:p>
    <w:p w14:paraId="28DCF212">
      <w:pPr>
        <w:spacing w:after="40" w:line="360" w:lineRule="auto"/>
        <w:rPr>
          <w:rFonts w:ascii="Times New Roman" w:hAnsi="Times New Roman" w:eastAsia="宋体" w:cs="Times New Roman"/>
          <w:b/>
          <w:kern w:val="0"/>
          <w:szCs w:val="24"/>
        </w:rPr>
      </w:pPr>
      <w:r>
        <w:rPr>
          <w:rFonts w:ascii="Times New Roman" w:hAnsi="Times New Roman" w:eastAsia="宋体" w:cs="Times New Roman"/>
          <w:b/>
          <w:kern w:val="0"/>
          <w:szCs w:val="24"/>
        </w:rPr>
        <w:t xml:space="preserve">            </w:t>
      </w:r>
    </w:p>
    <w:p w14:paraId="7016F2F8">
      <w:pPr>
        <w:spacing w:after="40" w:line="360" w:lineRule="auto"/>
        <w:jc w:val="center"/>
        <w:rPr>
          <w:rFonts w:ascii="Times New Roman" w:hAnsi="Times New Roman" w:eastAsia="宋体" w:cs="Times New Roman"/>
          <w:b/>
          <w:kern w:val="0"/>
          <w:szCs w:val="24"/>
        </w:rPr>
      </w:pPr>
    </w:p>
    <w:p w14:paraId="595FEDC9">
      <w:pPr>
        <w:spacing w:after="40" w:line="360" w:lineRule="auto"/>
        <w:rPr>
          <w:rFonts w:ascii="Times New Roman" w:hAnsi="Times New Roman" w:eastAsia="宋体" w:cs="Times New Roman"/>
          <w:b/>
          <w:kern w:val="0"/>
          <w:szCs w:val="24"/>
        </w:rPr>
      </w:pPr>
    </w:p>
    <w:p w14:paraId="320657B2">
      <w:pPr>
        <w:tabs>
          <w:tab w:val="left" w:pos="1680"/>
          <w:tab w:val="left" w:pos="4215"/>
          <w:tab w:val="left" w:pos="4305"/>
          <w:tab w:val="left" w:pos="8000"/>
        </w:tabs>
        <w:autoSpaceDE w:val="0"/>
        <w:autoSpaceDN w:val="0"/>
        <w:adjustRightInd w:val="0"/>
        <w:jc w:val="center"/>
        <w:rPr>
          <w:rFonts w:ascii="Times New Roman" w:hAnsi="Times New Roman" w:eastAsia="方正小标宋简体" w:cs="Times New Roman"/>
          <w:bCs/>
          <w:kern w:val="32"/>
          <w:sz w:val="36"/>
          <w:szCs w:val="36"/>
          <w:lang w:val="zh-CN"/>
        </w:rPr>
      </w:pPr>
      <w:r>
        <w:rPr>
          <w:rFonts w:hint="eastAsia" w:ascii="Times New Roman" w:hAnsi="Times New Roman" w:eastAsia="方正小标宋简体" w:cs="Times New Roman"/>
          <w:bCs/>
          <w:kern w:val="32"/>
          <w:sz w:val="36"/>
          <w:szCs w:val="36"/>
          <w:lang w:val="zh-CN"/>
        </w:rPr>
        <w:t>三</w:t>
      </w:r>
      <w:r>
        <w:rPr>
          <w:rFonts w:ascii="Times New Roman" w:hAnsi="Times New Roman" w:eastAsia="方正小标宋简体" w:cs="Times New Roman"/>
          <w:bCs/>
          <w:kern w:val="32"/>
          <w:sz w:val="36"/>
          <w:szCs w:val="36"/>
          <w:lang w:val="zh-CN"/>
        </w:rPr>
        <w:t>、法定代表人身份证明</w:t>
      </w:r>
    </w:p>
    <w:p w14:paraId="62454DF3">
      <w:pPr>
        <w:spacing w:after="40" w:line="360" w:lineRule="auto"/>
        <w:rPr>
          <w:rFonts w:ascii="Times New Roman" w:hAnsi="Times New Roman" w:eastAsia="宋体" w:cs="Times New Roman"/>
          <w:b/>
          <w:bCs/>
          <w:szCs w:val="24"/>
          <w:u w:val="single"/>
        </w:rPr>
      </w:pPr>
    </w:p>
    <w:p w14:paraId="0766FC5D">
      <w:pPr>
        <w:spacing w:after="40" w:line="360" w:lineRule="auto"/>
        <w:rPr>
          <w:rFonts w:ascii="Times New Roman" w:hAnsi="Times New Roman" w:eastAsia="仿宋_GB2312" w:cs="Times New Roman"/>
          <w:b/>
          <w:kern w:val="0"/>
          <w:sz w:val="28"/>
          <w:szCs w:val="28"/>
        </w:rPr>
      </w:pPr>
      <w:r>
        <w:rPr>
          <w:rFonts w:ascii="Times New Roman" w:hAnsi="Times New Roman" w:eastAsia="宋体" w:cs="Times New Roman"/>
          <w:b/>
          <w:bCs/>
          <w:szCs w:val="24"/>
          <w:u w:val="single"/>
        </w:rPr>
        <w:t xml:space="preserve"> </w:t>
      </w:r>
      <w:r>
        <w:rPr>
          <w:rFonts w:ascii="Times New Roman" w:hAnsi="Times New Roman" w:eastAsia="仿宋_GB2312" w:cs="Times New Roman"/>
          <w:b/>
          <w:bCs/>
          <w:sz w:val="28"/>
          <w:szCs w:val="28"/>
          <w:u w:val="single"/>
        </w:rPr>
        <w:t xml:space="preserve">                           </w:t>
      </w:r>
      <w:r>
        <w:rPr>
          <w:rFonts w:ascii="Times New Roman" w:hAnsi="Times New Roman" w:eastAsia="仿宋_GB2312" w:cs="Times New Roman"/>
          <w:kern w:val="0"/>
          <w:sz w:val="28"/>
          <w:szCs w:val="28"/>
        </w:rPr>
        <w:t>：</w:t>
      </w:r>
    </w:p>
    <w:p w14:paraId="1B66B6ED">
      <w:pPr>
        <w:spacing w:after="40" w:line="360" w:lineRule="auto"/>
        <w:ind w:firstLine="618" w:firstLineChars="221"/>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兹有</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rPr>
        <w:t>性别</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rPr>
        <w:t xml:space="preserve"> 年龄</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rPr>
        <w:t>职务</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rPr>
        <w:t>为我公司法定代表人，身份证号码为</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rPr>
        <w:t xml:space="preserve"> 。</w:t>
      </w:r>
    </w:p>
    <w:p w14:paraId="453F6BF7">
      <w:pPr>
        <w:spacing w:after="40" w:line="360" w:lineRule="auto"/>
        <w:ind w:firstLine="700" w:firstLineChars="25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特此证明。</w:t>
      </w:r>
    </w:p>
    <w:p w14:paraId="708E5C77">
      <w:pPr>
        <w:spacing w:after="40" w:line="360" w:lineRule="auto"/>
        <w:rPr>
          <w:rFonts w:ascii="Times New Roman" w:hAnsi="Times New Roman" w:eastAsia="仿宋_GB2312" w:cs="Times New Roman"/>
          <w:kern w:val="0"/>
          <w:sz w:val="28"/>
          <w:szCs w:val="28"/>
          <w:lang w:val="zh-CN"/>
        </w:rPr>
      </w:pPr>
      <w:r>
        <w:rPr>
          <w:rFonts w:ascii="Times New Roman" w:hAnsi="Times New Roman" w:eastAsia="仿宋_GB2312" w:cs="Times New Roman"/>
          <w:kern w:val="0"/>
          <w:sz w:val="28"/>
          <w:szCs w:val="28"/>
        </w:rPr>
        <w:t xml:space="preserve">     </w:t>
      </w:r>
      <w:r>
        <w:rPr>
          <w:rFonts w:ascii="Times New Roman" w:hAnsi="Times New Roman" w:eastAsia="仿宋_GB2312" w:cs="Times New Roman"/>
          <w:kern w:val="0"/>
          <w:sz w:val="28"/>
          <w:szCs w:val="28"/>
          <w:lang w:val="zh-CN"/>
        </w:rPr>
        <w:t>附：法定代表人和委托代理人身份证</w:t>
      </w:r>
    </w:p>
    <w:p w14:paraId="61010D8A">
      <w:pPr>
        <w:spacing w:after="40" w:line="360" w:lineRule="auto"/>
        <w:ind w:firstLine="48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                         </w:t>
      </w:r>
    </w:p>
    <w:p w14:paraId="05E296CB">
      <w:pPr>
        <w:spacing w:after="40" w:line="360" w:lineRule="auto"/>
        <w:rPr>
          <w:rFonts w:ascii="Times New Roman" w:hAnsi="Times New Roman" w:eastAsia="仿宋_GB2312" w:cs="Times New Roman"/>
          <w:kern w:val="0"/>
          <w:sz w:val="28"/>
          <w:szCs w:val="28"/>
        </w:rPr>
      </w:pPr>
    </w:p>
    <w:p w14:paraId="02C7F3E4">
      <w:pPr>
        <w:spacing w:after="40" w:line="360" w:lineRule="auto"/>
        <w:ind w:firstLine="1680" w:firstLineChars="600"/>
        <w:jc w:val="righ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lang w:val="zh-CN"/>
        </w:rPr>
        <w:t>供应商：</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u w:val="single"/>
          <w:lang w:val="zh-CN"/>
        </w:rPr>
        <w:t xml:space="preserve"> </w:t>
      </w:r>
      <w:r>
        <w:rPr>
          <w:rFonts w:ascii="Times New Roman" w:hAnsi="Times New Roman" w:eastAsia="仿宋_GB2312" w:cs="Times New Roman"/>
          <w:kern w:val="0"/>
          <w:sz w:val="28"/>
          <w:szCs w:val="28"/>
          <w:lang w:val="zh-CN"/>
        </w:rPr>
        <w:t>（全称及签章）</w:t>
      </w:r>
    </w:p>
    <w:p w14:paraId="64F84903">
      <w:pPr>
        <w:spacing w:after="40" w:line="360" w:lineRule="auto"/>
        <w:ind w:firstLine="48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                                    年   月  日</w:t>
      </w:r>
    </w:p>
    <w:p w14:paraId="1C480E89">
      <w:pPr>
        <w:spacing w:after="120"/>
        <w:ind w:left="420" w:leftChars="200" w:firstLine="420" w:firstLineChars="200"/>
        <w:rPr>
          <w:rFonts w:ascii="Times New Roman" w:hAnsi="Times New Roman" w:eastAsia="仿宋_GB2312" w:cs="Times New Roman"/>
          <w:kern w:val="0"/>
          <w:szCs w:val="24"/>
        </w:rPr>
      </w:pPr>
    </w:p>
    <w:p w14:paraId="55FF715E">
      <w:pPr>
        <w:widowControl/>
        <w:ind w:firstLine="420"/>
        <w:jc w:val="left"/>
        <w:rPr>
          <w:rFonts w:ascii="Times New Roman" w:hAnsi="Times New Roman" w:eastAsia="宋体" w:cs="Times New Roman"/>
          <w:kern w:val="0"/>
          <w:sz w:val="20"/>
          <w:szCs w:val="20"/>
        </w:rPr>
      </w:pPr>
    </w:p>
    <w:p w14:paraId="7E55E639">
      <w:pPr>
        <w:widowControl/>
        <w:ind w:firstLine="420"/>
        <w:jc w:val="left"/>
        <w:rPr>
          <w:rFonts w:ascii="Times New Roman" w:hAnsi="Times New Roman" w:eastAsia="宋体" w:cs="Times New Roman"/>
          <w:kern w:val="0"/>
          <w:sz w:val="20"/>
          <w:szCs w:val="20"/>
        </w:rPr>
      </w:pPr>
    </w:p>
    <w:p w14:paraId="1FB14B5F">
      <w:pPr>
        <w:widowControl/>
        <w:ind w:firstLine="420"/>
        <w:jc w:val="left"/>
        <w:rPr>
          <w:rFonts w:ascii="Times New Roman" w:hAnsi="Times New Roman" w:eastAsia="宋体" w:cs="Times New Roman"/>
          <w:kern w:val="0"/>
          <w:sz w:val="20"/>
          <w:szCs w:val="20"/>
        </w:rPr>
      </w:pPr>
    </w:p>
    <w:p w14:paraId="02C424D3">
      <w:pPr>
        <w:widowControl/>
        <w:ind w:firstLine="420"/>
        <w:jc w:val="left"/>
        <w:rPr>
          <w:rFonts w:ascii="Times New Roman" w:hAnsi="Times New Roman" w:eastAsia="宋体" w:cs="Times New Roman"/>
          <w:kern w:val="0"/>
          <w:sz w:val="20"/>
          <w:szCs w:val="20"/>
        </w:rPr>
      </w:pPr>
    </w:p>
    <w:p w14:paraId="7A73763D">
      <w:pPr>
        <w:widowControl/>
        <w:ind w:firstLine="420"/>
        <w:jc w:val="left"/>
        <w:rPr>
          <w:rFonts w:ascii="Times New Roman" w:hAnsi="Times New Roman" w:eastAsia="宋体" w:cs="Times New Roman"/>
          <w:kern w:val="0"/>
          <w:sz w:val="20"/>
          <w:szCs w:val="20"/>
        </w:rPr>
      </w:pPr>
    </w:p>
    <w:p w14:paraId="1F5F6C37">
      <w:pPr>
        <w:widowControl/>
        <w:ind w:firstLine="420"/>
        <w:jc w:val="left"/>
        <w:rPr>
          <w:rFonts w:ascii="Times New Roman" w:hAnsi="Times New Roman" w:eastAsia="宋体" w:cs="Times New Roman"/>
          <w:kern w:val="0"/>
          <w:sz w:val="20"/>
          <w:szCs w:val="20"/>
        </w:rPr>
      </w:pPr>
    </w:p>
    <w:p w14:paraId="07E3C1F8">
      <w:pPr>
        <w:widowControl/>
        <w:ind w:firstLine="420"/>
        <w:jc w:val="left"/>
        <w:rPr>
          <w:rFonts w:ascii="Times New Roman" w:hAnsi="Times New Roman" w:eastAsia="宋体" w:cs="Times New Roman"/>
          <w:kern w:val="0"/>
          <w:sz w:val="20"/>
          <w:szCs w:val="20"/>
        </w:rPr>
      </w:pPr>
    </w:p>
    <w:p w14:paraId="3E5EDC60">
      <w:pPr>
        <w:widowControl/>
        <w:ind w:firstLine="420"/>
        <w:jc w:val="left"/>
        <w:rPr>
          <w:rFonts w:ascii="Times New Roman" w:hAnsi="Times New Roman" w:eastAsia="宋体" w:cs="Times New Roman"/>
          <w:kern w:val="0"/>
          <w:sz w:val="20"/>
          <w:szCs w:val="20"/>
        </w:rPr>
      </w:pPr>
    </w:p>
    <w:p w14:paraId="1B09AD29">
      <w:pPr>
        <w:widowControl/>
        <w:ind w:firstLine="420"/>
        <w:jc w:val="left"/>
        <w:rPr>
          <w:rFonts w:ascii="Times New Roman" w:hAnsi="Times New Roman" w:eastAsia="宋体" w:cs="Times New Roman"/>
          <w:kern w:val="0"/>
          <w:sz w:val="20"/>
          <w:szCs w:val="20"/>
        </w:rPr>
      </w:pPr>
    </w:p>
    <w:p w14:paraId="525B58A2">
      <w:pPr>
        <w:widowControl/>
        <w:ind w:firstLine="420"/>
        <w:jc w:val="left"/>
        <w:rPr>
          <w:rFonts w:ascii="Times New Roman" w:hAnsi="Times New Roman" w:eastAsia="宋体" w:cs="Times New Roman"/>
          <w:kern w:val="0"/>
          <w:sz w:val="20"/>
          <w:szCs w:val="20"/>
        </w:rPr>
      </w:pPr>
    </w:p>
    <w:p w14:paraId="63C6D018">
      <w:pPr>
        <w:widowControl/>
        <w:ind w:firstLine="420"/>
        <w:jc w:val="left"/>
        <w:rPr>
          <w:rFonts w:ascii="Times New Roman" w:hAnsi="Times New Roman" w:eastAsia="宋体" w:cs="Times New Roman"/>
          <w:kern w:val="0"/>
          <w:sz w:val="20"/>
          <w:szCs w:val="20"/>
        </w:rPr>
      </w:pPr>
    </w:p>
    <w:p w14:paraId="486CDCE9">
      <w:pPr>
        <w:widowControl/>
        <w:ind w:firstLine="420"/>
        <w:jc w:val="left"/>
        <w:rPr>
          <w:rFonts w:ascii="Times New Roman" w:hAnsi="Times New Roman" w:eastAsia="宋体" w:cs="Times New Roman"/>
          <w:kern w:val="0"/>
          <w:sz w:val="20"/>
          <w:szCs w:val="20"/>
        </w:rPr>
      </w:pPr>
    </w:p>
    <w:p w14:paraId="43905A9B">
      <w:pPr>
        <w:widowControl/>
        <w:ind w:firstLine="420"/>
        <w:jc w:val="left"/>
        <w:rPr>
          <w:rFonts w:ascii="Times New Roman" w:hAnsi="Times New Roman" w:eastAsia="宋体" w:cs="Times New Roman"/>
          <w:kern w:val="0"/>
          <w:sz w:val="20"/>
          <w:szCs w:val="20"/>
        </w:rPr>
      </w:pPr>
    </w:p>
    <w:p w14:paraId="3BC5922C">
      <w:pPr>
        <w:widowControl/>
        <w:ind w:firstLine="420"/>
        <w:jc w:val="left"/>
        <w:rPr>
          <w:rFonts w:ascii="Times New Roman" w:hAnsi="Times New Roman" w:eastAsia="宋体" w:cs="Times New Roman"/>
          <w:kern w:val="0"/>
          <w:sz w:val="20"/>
          <w:szCs w:val="20"/>
        </w:rPr>
      </w:pPr>
    </w:p>
    <w:p w14:paraId="435EA46B">
      <w:pPr>
        <w:jc w:val="center"/>
        <w:rPr>
          <w:rFonts w:ascii="Times New Roman" w:hAnsi="Times New Roman" w:eastAsia="方正小标宋简体" w:cs="Times New Roman"/>
          <w:sz w:val="36"/>
          <w:szCs w:val="36"/>
        </w:rPr>
      </w:pPr>
    </w:p>
    <w:p w14:paraId="718241B5">
      <w:pPr>
        <w:jc w:val="center"/>
        <w:rPr>
          <w:rFonts w:ascii="Times New Roman" w:hAnsi="Times New Roman" w:eastAsia="方正小标宋简体" w:cs="Times New Roman"/>
          <w:sz w:val="36"/>
          <w:szCs w:val="36"/>
        </w:rPr>
      </w:pPr>
    </w:p>
    <w:p w14:paraId="72EF9E06">
      <w:pPr>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四</w:t>
      </w:r>
      <w:r>
        <w:rPr>
          <w:rFonts w:ascii="Times New Roman" w:hAnsi="Times New Roman" w:eastAsia="方正小标宋简体" w:cs="Times New Roman"/>
          <w:sz w:val="36"/>
          <w:szCs w:val="36"/>
        </w:rPr>
        <w:t>、公司情况</w:t>
      </w:r>
    </w:p>
    <w:p w14:paraId="066DB806">
      <w:pPr>
        <w:ind w:firstLine="450" w:firstLineChars="150"/>
        <w:rPr>
          <w:rFonts w:ascii="Times New Roman" w:hAnsi="Times New Roman" w:eastAsia="宋体" w:cs="Times New Roman"/>
          <w:sz w:val="30"/>
          <w:szCs w:val="30"/>
        </w:rPr>
      </w:pPr>
    </w:p>
    <w:p w14:paraId="1B27C6DC">
      <w:pPr>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1.资格要求：</w:t>
      </w:r>
    </w:p>
    <w:p w14:paraId="54B2469E">
      <w:pPr>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2.项目业绩：</w:t>
      </w:r>
    </w:p>
    <w:p w14:paraId="40377EB0">
      <w:pPr>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3.服务方案：</w:t>
      </w:r>
    </w:p>
    <w:p w14:paraId="2DD63A3D">
      <w:pPr>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4.人员力量：</w:t>
      </w:r>
    </w:p>
    <w:p w14:paraId="7B90A4A9">
      <w:pPr>
        <w:jc w:val="center"/>
        <w:rPr>
          <w:rFonts w:ascii="Times New Roman" w:hAnsi="Times New Roman" w:eastAsia="仿宋_GB2312" w:cs="Times New Roman"/>
          <w:b/>
          <w:sz w:val="36"/>
          <w:szCs w:val="36"/>
        </w:rPr>
      </w:pPr>
    </w:p>
    <w:p w14:paraId="7983D4E8">
      <w:pPr>
        <w:jc w:val="center"/>
        <w:rPr>
          <w:rFonts w:ascii="Times New Roman" w:hAnsi="Times New Roman" w:eastAsia="方正小标宋简体" w:cs="Times New Roman"/>
          <w:sz w:val="44"/>
          <w:szCs w:val="44"/>
        </w:rPr>
      </w:pPr>
      <w:r>
        <w:rPr>
          <w:rFonts w:ascii="Times New Roman" w:hAnsi="Times New Roman" w:eastAsia="仿宋_GB2312" w:cs="Times New Roman"/>
          <w:b/>
          <w:sz w:val="36"/>
          <w:szCs w:val="36"/>
        </w:rPr>
        <w:br w:type="page"/>
      </w:r>
      <w:bookmarkStart w:id="3" w:name="_Toc757"/>
      <w:r>
        <w:rPr>
          <w:rFonts w:ascii="Times New Roman" w:hAnsi="Times New Roman" w:eastAsia="方正小标宋简体" w:cs="Times New Roman"/>
          <w:sz w:val="44"/>
          <w:szCs w:val="44"/>
        </w:rPr>
        <w:pict>
          <v:line id="直接连接符 1" o:spid="_x0000_s1026" o:spt="20" style="position:absolute;left:0pt;margin-left:216.05pt;margin-top:8.35pt;height:0pt;width:0.05pt;z-index:251659264;mso-width-relative:page;mso-height-relative:page;" coordsize="21600,21600" o:allowincell="f" o:gfxdata="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2FQvNUAAAAJAQAADwAAAAAAAAABACAAAAAiAAAAZHJzL2Rvd25yZXYueG1sUEsBAhQA&#10;FAAAAAgAh07iQJgB+bz1AQAA7gMAAA4AAAAAAAAAAQAgAAAAJAEAAGRycy9lMm9Eb2MueG1sUEsF&#10;BgAAAAAGAAYAWQEAAIsFAAAAAA==&#10;">
            <v:path arrowok="t"/>
            <v:fill focussize="0,0"/>
            <v:stroke/>
            <v:imagedata o:title=""/>
            <o:lock v:ext="edit"/>
          </v:line>
        </w:pict>
      </w:r>
      <w:r>
        <w:rPr>
          <w:rFonts w:ascii="Times New Roman" w:hAnsi="Times New Roman" w:eastAsia="方正小标宋简体" w:cs="Times New Roman"/>
          <w:sz w:val="44"/>
          <w:szCs w:val="44"/>
        </w:rPr>
        <w:t>第三章  投标文件的提交</w:t>
      </w:r>
      <w:bookmarkEnd w:id="3"/>
    </w:p>
    <w:p w14:paraId="244A0941">
      <w:pPr>
        <w:ind w:firstLine="537" w:firstLineChars="192"/>
        <w:rPr>
          <w:rFonts w:ascii="Times New Roman" w:hAnsi="Times New Roman" w:eastAsia="宋体" w:cs="Times New Roman"/>
          <w:sz w:val="28"/>
          <w:szCs w:val="28"/>
        </w:rPr>
      </w:pPr>
    </w:p>
    <w:p w14:paraId="45D17424">
      <w:pPr>
        <w:ind w:firstLine="537" w:firstLineChars="192"/>
        <w:rPr>
          <w:rFonts w:ascii="Times New Roman" w:hAnsi="Times New Roman" w:eastAsia="仿宋_GB2312" w:cs="Times New Roman"/>
          <w:sz w:val="28"/>
          <w:szCs w:val="28"/>
        </w:rPr>
      </w:pPr>
      <w:r>
        <w:rPr>
          <w:rFonts w:ascii="Times New Roman" w:hAnsi="Times New Roman" w:eastAsia="仿宋_GB2312" w:cs="Times New Roman"/>
          <w:sz w:val="28"/>
          <w:szCs w:val="28"/>
        </w:rPr>
        <w:t>1.投标文件应该在公告规定的截止时间前提交。迟到的投标文件将不予接收。</w:t>
      </w:r>
    </w:p>
    <w:p w14:paraId="1886EF89">
      <w:pPr>
        <w:ind w:firstLine="537" w:firstLineChars="192"/>
        <w:rPr>
          <w:rFonts w:ascii="Times New Roman" w:hAnsi="Times New Roman" w:eastAsia="仿宋_GB2312" w:cs="Times New Roman"/>
          <w:sz w:val="28"/>
          <w:szCs w:val="28"/>
        </w:rPr>
      </w:pPr>
      <w:r>
        <w:rPr>
          <w:rFonts w:ascii="Times New Roman" w:hAnsi="Times New Roman" w:eastAsia="仿宋_GB2312" w:cs="Times New Roman"/>
          <w:sz w:val="28"/>
          <w:szCs w:val="28"/>
        </w:rPr>
        <w:t>2.投标文件应用密封袋提交一式二份：正本一份，副本一份（在投标文件封面上应分别标明）。正副本内容应完全一致，如果正副本内容不一致的，以正本为准。</w:t>
      </w:r>
    </w:p>
    <w:p w14:paraId="3ED7387E">
      <w:pPr>
        <w:ind w:firstLine="537" w:firstLineChars="192"/>
        <w:rPr>
          <w:rFonts w:ascii="Times New Roman" w:hAnsi="Times New Roman" w:eastAsia="仿宋_GB2312" w:cs="Times New Roman"/>
          <w:sz w:val="28"/>
          <w:szCs w:val="28"/>
        </w:rPr>
      </w:pPr>
      <w:r>
        <w:rPr>
          <w:rFonts w:ascii="Times New Roman" w:hAnsi="Times New Roman" w:eastAsia="仿宋_GB2312" w:cs="Times New Roman"/>
          <w:sz w:val="28"/>
          <w:szCs w:val="28"/>
        </w:rPr>
        <w:t>3.投标文件正本与副本的封口处应加盖供应商法人公章和授权人签字，封套上应清楚地注明明供应商名称。</w:t>
      </w:r>
    </w:p>
    <w:p w14:paraId="75AD8B01">
      <w:pPr>
        <w:rPr>
          <w:rFonts w:ascii="Times New Roman" w:hAnsi="Times New Roman" w:eastAsia="宋体" w:cs="Times New Roman"/>
          <w:szCs w:val="24"/>
        </w:rPr>
      </w:pPr>
    </w:p>
    <w:p w14:paraId="6BCDD46B">
      <w:pPr>
        <w:rPr>
          <w:rFonts w:ascii="Times New Roman" w:hAnsi="Times New Roman" w:eastAsia="宋体" w:cs="Times New Roman"/>
          <w:szCs w:val="24"/>
        </w:rPr>
      </w:pPr>
      <w:r>
        <w:rPr>
          <w:rFonts w:ascii="Times New Roman" w:hAnsi="Times New Roman" w:eastAsia="宋体" w:cs="Times New Roman"/>
          <w:szCs w:val="24"/>
        </w:rPr>
        <w:br w:type="page"/>
      </w:r>
    </w:p>
    <w:p w14:paraId="0BFD1A97">
      <w:pPr>
        <w:spacing w:after="120"/>
        <w:jc w:val="center"/>
        <w:outlineLvl w:val="0"/>
        <w:rPr>
          <w:rFonts w:ascii="Times New Roman" w:hAnsi="Times New Roman" w:eastAsia="方正小标宋简体" w:cs="Times New Roman"/>
          <w:sz w:val="44"/>
          <w:szCs w:val="44"/>
        </w:rPr>
      </w:pPr>
      <w:bookmarkStart w:id="4" w:name="_Toc20643"/>
      <w:r>
        <w:rPr>
          <w:rFonts w:ascii="Times New Roman" w:hAnsi="Times New Roman" w:eastAsia="方正小标宋简体" w:cs="Times New Roman"/>
          <w:sz w:val="44"/>
          <w:szCs w:val="44"/>
        </w:rPr>
        <w:t>第四章  评审方法</w:t>
      </w:r>
      <w:bookmarkEnd w:id="4"/>
    </w:p>
    <w:p w14:paraId="584E1328">
      <w:pPr>
        <w:spacing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采取综合评分法，即投标文件经资格性和符合性检查合格并满足比选文件全部实质性要求，综合评分排名第一名的供应商为成交人。</w:t>
      </w:r>
    </w:p>
    <w:p w14:paraId="04744184">
      <w:pPr>
        <w:spacing w:line="400" w:lineRule="exact"/>
        <w:ind w:firstLine="560" w:firstLineChars="200"/>
        <w:rPr>
          <w:rFonts w:ascii="Times New Roman" w:hAnsi="Times New Roman" w:eastAsia="仿宋_GB2312" w:cs="Times New Roman"/>
          <w:sz w:val="28"/>
          <w:szCs w:val="28"/>
        </w:rPr>
      </w:pPr>
    </w:p>
    <w:p w14:paraId="142B29D7">
      <w:pPr>
        <w:widowControl/>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附：比选评审评分表</w:t>
      </w:r>
    </w:p>
    <w:tbl>
      <w:tblPr>
        <w:tblStyle w:val="4"/>
        <w:tblpPr w:leftFromText="180" w:rightFromText="180" w:vertAnchor="text" w:horzAnchor="page" w:tblpXSpec="center" w:tblpY="116"/>
        <w:tblOverlap w:val="never"/>
        <w:tblW w:w="8505" w:type="dxa"/>
        <w:jc w:val="center"/>
        <w:tblLayout w:type="fixed"/>
        <w:tblCellMar>
          <w:top w:w="0" w:type="dxa"/>
          <w:left w:w="108" w:type="dxa"/>
          <w:bottom w:w="0" w:type="dxa"/>
          <w:right w:w="108" w:type="dxa"/>
        </w:tblCellMar>
      </w:tblPr>
      <w:tblGrid>
        <w:gridCol w:w="675"/>
        <w:gridCol w:w="1418"/>
        <w:gridCol w:w="3402"/>
        <w:gridCol w:w="709"/>
        <w:gridCol w:w="2301"/>
      </w:tblGrid>
      <w:tr w14:paraId="4505D4D0">
        <w:tblPrEx>
          <w:tblCellMar>
            <w:top w:w="0" w:type="dxa"/>
            <w:left w:w="108" w:type="dxa"/>
            <w:bottom w:w="0" w:type="dxa"/>
            <w:right w:w="108" w:type="dxa"/>
          </w:tblCellMar>
        </w:tblPrEx>
        <w:trPr>
          <w:trHeight w:val="557"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14:paraId="70B726E2">
            <w:pPr>
              <w:autoSpaceDN w:val="0"/>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szCs w:val="21"/>
              </w:rPr>
              <w:t>序号</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7FF31EAB">
            <w:pPr>
              <w:autoSpaceDN w:val="0"/>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szCs w:val="21"/>
              </w:rPr>
              <w:t>项目及分值</w:t>
            </w:r>
          </w:p>
        </w:tc>
        <w:tc>
          <w:tcPr>
            <w:tcW w:w="3402" w:type="dxa"/>
            <w:tcBorders>
              <w:top w:val="single" w:color="000000" w:sz="4" w:space="0"/>
              <w:left w:val="single" w:color="000000" w:sz="4" w:space="0"/>
              <w:bottom w:val="single" w:color="000000" w:sz="4" w:space="0"/>
              <w:right w:val="single" w:color="000000" w:sz="4" w:space="0"/>
            </w:tcBorders>
            <w:noWrap/>
            <w:vAlign w:val="center"/>
          </w:tcPr>
          <w:p w14:paraId="46B4D142">
            <w:pPr>
              <w:autoSpaceDN w:val="0"/>
              <w:jc w:val="center"/>
              <w:textAlignment w:val="center"/>
              <w:rPr>
                <w:rFonts w:ascii="Times New Roman" w:hAnsi="Times New Roman" w:eastAsia="黑体" w:cs="Times New Roman"/>
                <w:bCs/>
                <w:color w:val="000000"/>
                <w:szCs w:val="21"/>
              </w:rPr>
            </w:pPr>
            <w:r>
              <w:rPr>
                <w:rFonts w:ascii="Times New Roman" w:hAnsi="Times New Roman" w:eastAsia="黑体" w:cs="Times New Roman"/>
                <w:bCs/>
                <w:color w:val="000000"/>
                <w:szCs w:val="21"/>
              </w:rPr>
              <w:t>评分标准</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B084877">
            <w:pPr>
              <w:autoSpaceDN w:val="0"/>
              <w:jc w:val="center"/>
              <w:textAlignment w:val="center"/>
              <w:rPr>
                <w:rFonts w:ascii="Times New Roman" w:hAnsi="Times New Roman" w:eastAsia="黑体" w:cs="Times New Roman"/>
                <w:bCs/>
                <w:color w:val="000000"/>
                <w:szCs w:val="21"/>
              </w:rPr>
            </w:pPr>
            <w:r>
              <w:rPr>
                <w:rFonts w:ascii="Times New Roman" w:hAnsi="Times New Roman" w:eastAsia="黑体" w:cs="Times New Roman"/>
                <w:bCs/>
                <w:color w:val="000000"/>
                <w:szCs w:val="21"/>
              </w:rPr>
              <w:t>得分</w:t>
            </w:r>
          </w:p>
        </w:tc>
        <w:tc>
          <w:tcPr>
            <w:tcW w:w="2301" w:type="dxa"/>
            <w:tcBorders>
              <w:top w:val="single" w:color="000000" w:sz="4" w:space="0"/>
              <w:left w:val="single" w:color="000000" w:sz="4" w:space="0"/>
              <w:bottom w:val="single" w:color="000000" w:sz="4" w:space="0"/>
              <w:right w:val="single" w:color="000000" w:sz="4" w:space="0"/>
            </w:tcBorders>
            <w:noWrap/>
            <w:vAlign w:val="center"/>
          </w:tcPr>
          <w:p w14:paraId="03DC5C19">
            <w:pPr>
              <w:autoSpaceDN w:val="0"/>
              <w:jc w:val="center"/>
              <w:textAlignment w:val="center"/>
              <w:rPr>
                <w:rFonts w:ascii="Times New Roman" w:hAnsi="Times New Roman" w:eastAsia="黑体" w:cs="Times New Roman"/>
                <w:bCs/>
                <w:color w:val="000000"/>
                <w:szCs w:val="21"/>
              </w:rPr>
            </w:pPr>
            <w:r>
              <w:rPr>
                <w:rFonts w:ascii="Times New Roman" w:hAnsi="Times New Roman" w:eastAsia="黑体" w:cs="Times New Roman"/>
                <w:bCs/>
                <w:color w:val="000000"/>
                <w:szCs w:val="21"/>
              </w:rPr>
              <w:t>备注</w:t>
            </w:r>
          </w:p>
        </w:tc>
      </w:tr>
      <w:tr w14:paraId="54F5393B">
        <w:tblPrEx>
          <w:tblCellMar>
            <w:top w:w="0" w:type="dxa"/>
            <w:left w:w="108" w:type="dxa"/>
            <w:bottom w:w="0" w:type="dxa"/>
            <w:right w:w="108" w:type="dxa"/>
          </w:tblCellMar>
        </w:tblPrEx>
        <w:trPr>
          <w:trHeight w:val="3113"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14:paraId="1BE0D128">
            <w:pPr>
              <w:autoSpaceDN w:val="0"/>
              <w:spacing w:line="30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1</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2768F8E2">
            <w:pPr>
              <w:autoSpaceDN w:val="0"/>
              <w:spacing w:line="30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资格要求</w:t>
            </w:r>
          </w:p>
          <w:p w14:paraId="71EA8729">
            <w:pPr>
              <w:autoSpaceDN w:val="0"/>
              <w:spacing w:line="30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（20分）</w:t>
            </w:r>
          </w:p>
        </w:tc>
        <w:tc>
          <w:tcPr>
            <w:tcW w:w="3402" w:type="dxa"/>
            <w:tcBorders>
              <w:top w:val="single" w:color="000000" w:sz="4" w:space="0"/>
              <w:left w:val="single" w:color="000000" w:sz="4" w:space="0"/>
              <w:right w:val="single" w:color="000000" w:sz="4" w:space="0"/>
            </w:tcBorders>
            <w:noWrap/>
            <w:vAlign w:val="center"/>
          </w:tcPr>
          <w:p w14:paraId="3F973004">
            <w:pPr>
              <w:shd w:val="solid" w:color="FFFFFF" w:fill="auto"/>
              <w:autoSpaceDN w:val="0"/>
              <w:spacing w:line="300" w:lineRule="exact"/>
              <w:rPr>
                <w:rFonts w:ascii="Times New Roman" w:hAnsi="Times New Roman" w:eastAsia="仿宋_GB2312" w:cs="Times New Roman"/>
                <w:color w:val="000000"/>
                <w:szCs w:val="21"/>
              </w:rPr>
            </w:pPr>
            <w:r>
              <w:rPr>
                <w:rFonts w:ascii="Times New Roman" w:hAnsi="Times New Roman" w:eastAsia="仿宋_GB2312" w:cs="Times New Roman"/>
                <w:szCs w:val="21"/>
                <w:shd w:val="clear" w:color="auto" w:fill="FFFFFF"/>
              </w:rPr>
              <w:t>提供营业执照或其他组织法人证书复印件、上一年度财务审计报告或银行出具的资信证明复印件、依法缴纳税收证明复印件或承诺书原件、信用中国网站（www.creditchina.gov.cn）未被列入失信被执行人和重大税收违法案件当事人名单查询清单、近三年生产经营活动中没有重大违法记录声明的，计20分；每少1项扣5分。</w:t>
            </w:r>
          </w:p>
        </w:tc>
        <w:tc>
          <w:tcPr>
            <w:tcW w:w="709" w:type="dxa"/>
            <w:tcBorders>
              <w:top w:val="single" w:color="000000" w:sz="4" w:space="0"/>
              <w:left w:val="single" w:color="000000" w:sz="4" w:space="0"/>
              <w:right w:val="single" w:color="000000" w:sz="4" w:space="0"/>
            </w:tcBorders>
            <w:noWrap/>
            <w:vAlign w:val="center"/>
          </w:tcPr>
          <w:p w14:paraId="7AB4C1DD">
            <w:pPr>
              <w:autoSpaceDN w:val="0"/>
              <w:spacing w:line="300" w:lineRule="exact"/>
              <w:jc w:val="left"/>
              <w:textAlignment w:val="center"/>
              <w:rPr>
                <w:rFonts w:ascii="Times New Roman" w:hAnsi="Times New Roman" w:eastAsia="仿宋_GB2312" w:cs="Times New Roman"/>
                <w:color w:val="000000"/>
                <w:szCs w:val="21"/>
              </w:rPr>
            </w:pPr>
          </w:p>
        </w:tc>
        <w:tc>
          <w:tcPr>
            <w:tcW w:w="2301" w:type="dxa"/>
            <w:tcBorders>
              <w:top w:val="single" w:color="000000" w:sz="4" w:space="0"/>
              <w:left w:val="single" w:color="000000" w:sz="4" w:space="0"/>
              <w:right w:val="single" w:color="000000" w:sz="4" w:space="0"/>
            </w:tcBorders>
            <w:noWrap/>
            <w:vAlign w:val="center"/>
          </w:tcPr>
          <w:p w14:paraId="3C042A45">
            <w:pPr>
              <w:autoSpaceDN w:val="0"/>
              <w:spacing w:line="300" w:lineRule="exact"/>
              <w:textAlignment w:val="center"/>
              <w:rPr>
                <w:rFonts w:ascii="Times New Roman" w:hAnsi="Times New Roman" w:eastAsia="仿宋_GB2312" w:cs="Times New Roman"/>
                <w:color w:val="000000"/>
                <w:szCs w:val="21"/>
              </w:rPr>
            </w:pPr>
          </w:p>
        </w:tc>
      </w:tr>
      <w:tr w14:paraId="7CF98F63">
        <w:tblPrEx>
          <w:tblCellMar>
            <w:top w:w="0" w:type="dxa"/>
            <w:left w:w="108" w:type="dxa"/>
            <w:bottom w:w="0" w:type="dxa"/>
            <w:right w:w="108" w:type="dxa"/>
          </w:tblCellMar>
        </w:tblPrEx>
        <w:trPr>
          <w:trHeight w:val="1512"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14:paraId="4059B68C">
            <w:pPr>
              <w:autoSpaceDN w:val="0"/>
              <w:spacing w:line="30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6545CC9B">
            <w:pPr>
              <w:autoSpaceDN w:val="0"/>
              <w:spacing w:line="300" w:lineRule="exact"/>
              <w:jc w:val="center"/>
              <w:textAlignment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项目业绩</w:t>
            </w:r>
          </w:p>
          <w:p w14:paraId="12DE0A96">
            <w:pPr>
              <w:autoSpaceDN w:val="0"/>
              <w:spacing w:line="300" w:lineRule="exact"/>
              <w:jc w:val="center"/>
              <w:textAlignment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（30分）</w:t>
            </w:r>
          </w:p>
        </w:tc>
        <w:tc>
          <w:tcPr>
            <w:tcW w:w="3402" w:type="dxa"/>
            <w:tcBorders>
              <w:top w:val="single" w:color="000000" w:sz="4" w:space="0"/>
              <w:left w:val="single" w:color="000000" w:sz="4" w:space="0"/>
              <w:right w:val="single" w:color="000000" w:sz="4" w:space="0"/>
            </w:tcBorders>
            <w:noWrap/>
            <w:vAlign w:val="center"/>
          </w:tcPr>
          <w:p w14:paraId="2F4CF07F">
            <w:pPr>
              <w:shd w:val="solid" w:color="FFFFFF" w:fill="auto"/>
              <w:autoSpaceDN w:val="0"/>
              <w:spacing w:line="300" w:lineRule="exact"/>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shd w:val="clear" w:color="auto" w:fill="FFFFFF"/>
              </w:rPr>
              <w:t>自2021年12月1日起至今，承担过相同或类似项目的，每个记10分。最多记30分。</w:t>
            </w:r>
          </w:p>
        </w:tc>
        <w:tc>
          <w:tcPr>
            <w:tcW w:w="709" w:type="dxa"/>
            <w:tcBorders>
              <w:top w:val="single" w:color="000000" w:sz="4" w:space="0"/>
              <w:left w:val="single" w:color="000000" w:sz="4" w:space="0"/>
              <w:right w:val="single" w:color="000000" w:sz="4" w:space="0"/>
            </w:tcBorders>
            <w:noWrap/>
            <w:vAlign w:val="center"/>
          </w:tcPr>
          <w:p w14:paraId="68A7316D">
            <w:pPr>
              <w:autoSpaceDN w:val="0"/>
              <w:spacing w:line="300" w:lineRule="exact"/>
              <w:jc w:val="left"/>
              <w:textAlignment w:val="center"/>
              <w:rPr>
                <w:rFonts w:ascii="Times New Roman" w:hAnsi="Times New Roman" w:eastAsia="仿宋_GB2312" w:cs="Times New Roman"/>
                <w:color w:val="000000" w:themeColor="text1"/>
                <w:szCs w:val="21"/>
              </w:rPr>
            </w:pPr>
          </w:p>
        </w:tc>
        <w:tc>
          <w:tcPr>
            <w:tcW w:w="2301" w:type="dxa"/>
            <w:tcBorders>
              <w:top w:val="single" w:color="000000" w:sz="4" w:space="0"/>
              <w:left w:val="single" w:color="000000" w:sz="4" w:space="0"/>
              <w:right w:val="single" w:color="000000" w:sz="4" w:space="0"/>
            </w:tcBorders>
            <w:noWrap/>
            <w:vAlign w:val="center"/>
          </w:tcPr>
          <w:p w14:paraId="60838B87">
            <w:pPr>
              <w:autoSpaceDN w:val="0"/>
              <w:spacing w:line="300" w:lineRule="exact"/>
              <w:textAlignment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shd w:val="clear" w:color="auto" w:fill="FFFFFF"/>
              </w:rPr>
              <w:t>提供项目中标通知书或合同复印件。</w:t>
            </w:r>
          </w:p>
        </w:tc>
      </w:tr>
      <w:tr w14:paraId="34BC0699">
        <w:tblPrEx>
          <w:tblCellMar>
            <w:top w:w="0" w:type="dxa"/>
            <w:left w:w="108" w:type="dxa"/>
            <w:bottom w:w="0" w:type="dxa"/>
            <w:right w:w="108" w:type="dxa"/>
          </w:tblCellMar>
        </w:tblPrEx>
        <w:trPr>
          <w:trHeight w:val="1833"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14:paraId="3D86481C">
            <w:pPr>
              <w:autoSpaceDN w:val="0"/>
              <w:spacing w:line="30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3</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07301FE9">
            <w:pPr>
              <w:autoSpaceDN w:val="0"/>
              <w:spacing w:line="300" w:lineRule="exact"/>
              <w:jc w:val="center"/>
              <w:textAlignment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服务方案</w:t>
            </w:r>
          </w:p>
          <w:p w14:paraId="22C1EC28">
            <w:pPr>
              <w:autoSpaceDN w:val="0"/>
              <w:spacing w:line="300" w:lineRule="exact"/>
              <w:jc w:val="center"/>
              <w:textAlignment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（30分)</w:t>
            </w:r>
          </w:p>
        </w:tc>
        <w:tc>
          <w:tcPr>
            <w:tcW w:w="3402" w:type="dxa"/>
            <w:tcBorders>
              <w:top w:val="single" w:color="000000" w:sz="4" w:space="0"/>
              <w:left w:val="single" w:color="000000" w:sz="4" w:space="0"/>
              <w:right w:val="single" w:color="000000" w:sz="4" w:space="0"/>
            </w:tcBorders>
            <w:noWrap/>
            <w:vAlign w:val="center"/>
          </w:tcPr>
          <w:p w14:paraId="793D49C3">
            <w:pPr>
              <w:autoSpaceDN w:val="0"/>
              <w:spacing w:line="300" w:lineRule="exact"/>
              <w:jc w:val="left"/>
              <w:textAlignment w:val="center"/>
              <w:rPr>
                <w:rFonts w:ascii="Times New Roman" w:hAnsi="Times New Roman" w:eastAsia="仿宋_GB2312" w:cs="Times New Roman"/>
                <w:color w:val="000000" w:themeColor="text1"/>
                <w:szCs w:val="21"/>
                <w:shd w:val="clear" w:color="auto" w:fill="FFFFFF"/>
              </w:rPr>
            </w:pPr>
            <w:r>
              <w:rPr>
                <w:rFonts w:ascii="Times New Roman" w:hAnsi="Times New Roman" w:eastAsia="仿宋_GB2312" w:cs="Times New Roman"/>
                <w:color w:val="000000" w:themeColor="text1"/>
                <w:szCs w:val="21"/>
                <w:shd w:val="clear" w:color="auto" w:fill="FFFFFF"/>
              </w:rPr>
              <w:t>工程勘察设计总体方案描述；勘察设计重点、难点分析及解决方案；合理化建议。每项10分，根据提供的方案（建议）的详细、</w:t>
            </w:r>
            <w:r>
              <w:rPr>
                <w:rFonts w:hint="eastAsia" w:ascii="Times New Roman" w:hAnsi="Times New Roman" w:eastAsia="仿宋_GB2312" w:cs="Times New Roman"/>
                <w:color w:val="000000" w:themeColor="text1"/>
                <w:szCs w:val="21"/>
                <w:shd w:val="clear" w:color="auto" w:fill="FFFFFF"/>
              </w:rPr>
              <w:t>合</w:t>
            </w:r>
            <w:r>
              <w:rPr>
                <w:rFonts w:ascii="Times New Roman" w:hAnsi="Times New Roman" w:eastAsia="仿宋_GB2312" w:cs="Times New Roman"/>
                <w:color w:val="000000" w:themeColor="text1"/>
                <w:szCs w:val="21"/>
                <w:shd w:val="clear" w:color="auto" w:fill="FFFFFF"/>
              </w:rPr>
              <w:t>理程度酌情给分。</w:t>
            </w:r>
          </w:p>
        </w:tc>
        <w:tc>
          <w:tcPr>
            <w:tcW w:w="709" w:type="dxa"/>
            <w:tcBorders>
              <w:top w:val="single" w:color="000000" w:sz="4" w:space="0"/>
              <w:left w:val="single" w:color="000000" w:sz="4" w:space="0"/>
              <w:right w:val="single" w:color="000000" w:sz="4" w:space="0"/>
            </w:tcBorders>
            <w:noWrap/>
            <w:vAlign w:val="center"/>
          </w:tcPr>
          <w:p w14:paraId="6A181B7B">
            <w:pPr>
              <w:autoSpaceDN w:val="0"/>
              <w:spacing w:line="300" w:lineRule="exact"/>
              <w:jc w:val="left"/>
              <w:textAlignment w:val="center"/>
              <w:rPr>
                <w:rFonts w:ascii="Times New Roman" w:hAnsi="Times New Roman" w:eastAsia="仿宋_GB2312" w:cs="Times New Roman"/>
                <w:color w:val="000000" w:themeColor="text1"/>
                <w:szCs w:val="21"/>
              </w:rPr>
            </w:pPr>
          </w:p>
        </w:tc>
        <w:tc>
          <w:tcPr>
            <w:tcW w:w="2301" w:type="dxa"/>
            <w:tcBorders>
              <w:top w:val="single" w:color="000000" w:sz="4" w:space="0"/>
              <w:left w:val="single" w:color="000000" w:sz="4" w:space="0"/>
              <w:right w:val="single" w:color="000000" w:sz="4" w:space="0"/>
            </w:tcBorders>
            <w:noWrap/>
            <w:vAlign w:val="center"/>
          </w:tcPr>
          <w:p w14:paraId="31B0D8EE">
            <w:pPr>
              <w:autoSpaceDN w:val="0"/>
              <w:spacing w:line="300" w:lineRule="exact"/>
              <w:textAlignment w:val="center"/>
              <w:rPr>
                <w:rFonts w:ascii="Times New Roman" w:hAnsi="Times New Roman" w:eastAsia="仿宋_GB2312" w:cs="Times New Roman"/>
                <w:color w:val="000000" w:themeColor="text1"/>
                <w:szCs w:val="21"/>
              </w:rPr>
            </w:pPr>
          </w:p>
        </w:tc>
      </w:tr>
      <w:tr w14:paraId="7D57D975">
        <w:tblPrEx>
          <w:tblCellMar>
            <w:top w:w="0" w:type="dxa"/>
            <w:left w:w="108" w:type="dxa"/>
            <w:bottom w:w="0" w:type="dxa"/>
            <w:right w:w="108" w:type="dxa"/>
          </w:tblCellMar>
        </w:tblPrEx>
        <w:trPr>
          <w:trHeight w:val="1574" w:hRule="atLeast"/>
          <w:jc w:val="center"/>
        </w:trPr>
        <w:tc>
          <w:tcPr>
            <w:tcW w:w="675" w:type="dxa"/>
            <w:tcBorders>
              <w:top w:val="single" w:color="000000" w:sz="4" w:space="0"/>
              <w:left w:val="single" w:color="000000" w:sz="4" w:space="0"/>
              <w:bottom w:val="single" w:color="000000" w:sz="4" w:space="0"/>
              <w:right w:val="single" w:color="auto" w:sz="4" w:space="0"/>
            </w:tcBorders>
            <w:noWrap/>
            <w:vAlign w:val="center"/>
          </w:tcPr>
          <w:p w14:paraId="1F46EBFC">
            <w:pPr>
              <w:autoSpaceDN w:val="0"/>
              <w:spacing w:line="30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4</w:t>
            </w:r>
          </w:p>
        </w:tc>
        <w:tc>
          <w:tcPr>
            <w:tcW w:w="1418" w:type="dxa"/>
            <w:tcBorders>
              <w:top w:val="single" w:color="000000" w:sz="4" w:space="0"/>
              <w:left w:val="single" w:color="000000" w:sz="4" w:space="0"/>
              <w:bottom w:val="single" w:color="000000" w:sz="4" w:space="0"/>
              <w:right w:val="single" w:color="auto" w:sz="4" w:space="0"/>
            </w:tcBorders>
            <w:noWrap/>
            <w:vAlign w:val="center"/>
          </w:tcPr>
          <w:p w14:paraId="2D5921C0">
            <w:pPr>
              <w:autoSpaceDN w:val="0"/>
              <w:spacing w:line="300" w:lineRule="exact"/>
              <w:jc w:val="center"/>
              <w:textAlignment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人员力量</w:t>
            </w:r>
          </w:p>
          <w:p w14:paraId="663FE5D7">
            <w:pPr>
              <w:autoSpaceDN w:val="0"/>
              <w:spacing w:line="300" w:lineRule="exact"/>
              <w:jc w:val="center"/>
              <w:textAlignment w:val="center"/>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（20分）</w:t>
            </w:r>
          </w:p>
        </w:tc>
        <w:tc>
          <w:tcPr>
            <w:tcW w:w="3402" w:type="dxa"/>
            <w:tcBorders>
              <w:top w:val="single" w:color="000000" w:sz="4" w:space="0"/>
              <w:left w:val="single" w:color="auto" w:sz="4" w:space="0"/>
              <w:bottom w:val="single" w:color="000000" w:sz="4" w:space="0"/>
              <w:right w:val="single" w:color="auto" w:sz="4" w:space="0"/>
            </w:tcBorders>
            <w:noWrap/>
            <w:vAlign w:val="center"/>
          </w:tcPr>
          <w:p w14:paraId="4A6928D5">
            <w:pPr>
              <w:shd w:val="solid" w:color="FFFFFF" w:fill="auto"/>
              <w:autoSpaceDN w:val="0"/>
              <w:spacing w:line="300" w:lineRule="exact"/>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shd w:val="clear" w:color="auto" w:fill="FFFFFF"/>
              </w:rPr>
              <w:t>项目工程设计人员3人及以上，其中项目负责人1名。项目负责人具有农林或水利高级职称计10分；设计人员具有农林或水利中级职称的每人计5分。</w:t>
            </w:r>
          </w:p>
        </w:tc>
        <w:tc>
          <w:tcPr>
            <w:tcW w:w="709" w:type="dxa"/>
            <w:tcBorders>
              <w:top w:val="single" w:color="000000" w:sz="4" w:space="0"/>
              <w:left w:val="single" w:color="auto" w:sz="4" w:space="0"/>
              <w:bottom w:val="single" w:color="000000" w:sz="4" w:space="0"/>
              <w:right w:val="single" w:color="auto" w:sz="4" w:space="0"/>
            </w:tcBorders>
            <w:noWrap/>
            <w:vAlign w:val="center"/>
          </w:tcPr>
          <w:p w14:paraId="4135B7D2">
            <w:pPr>
              <w:autoSpaceDN w:val="0"/>
              <w:spacing w:line="300" w:lineRule="exact"/>
              <w:jc w:val="left"/>
              <w:textAlignment w:val="center"/>
              <w:rPr>
                <w:rFonts w:ascii="Times New Roman" w:hAnsi="Times New Roman" w:eastAsia="仿宋_GB2312" w:cs="Times New Roman"/>
                <w:color w:val="000000" w:themeColor="text1"/>
                <w:szCs w:val="21"/>
              </w:rPr>
            </w:pPr>
          </w:p>
        </w:tc>
        <w:tc>
          <w:tcPr>
            <w:tcW w:w="2301" w:type="dxa"/>
            <w:tcBorders>
              <w:top w:val="single" w:color="000000" w:sz="4" w:space="0"/>
              <w:left w:val="single" w:color="auto" w:sz="4" w:space="0"/>
              <w:bottom w:val="single" w:color="000000" w:sz="4" w:space="0"/>
              <w:right w:val="single" w:color="000000" w:sz="4" w:space="0"/>
            </w:tcBorders>
            <w:noWrap/>
            <w:vAlign w:val="center"/>
          </w:tcPr>
          <w:p w14:paraId="47C54ED9">
            <w:pPr>
              <w:autoSpaceDN w:val="0"/>
              <w:spacing w:line="300" w:lineRule="exact"/>
              <w:textAlignment w:val="center"/>
              <w:rPr>
                <w:rFonts w:ascii="Times New Roman" w:hAnsi="Times New Roman" w:eastAsia="仿宋_GB2312" w:cs="Times New Roman"/>
                <w:color w:val="000000" w:themeColor="text1"/>
                <w:szCs w:val="21"/>
                <w:highlight w:val="yellow"/>
              </w:rPr>
            </w:pPr>
            <w:r>
              <w:rPr>
                <w:rFonts w:ascii="Times New Roman" w:hAnsi="Times New Roman" w:eastAsia="仿宋_GB2312" w:cs="Times New Roman"/>
                <w:color w:val="000000" w:themeColor="text1"/>
                <w:szCs w:val="21"/>
              </w:rPr>
              <w:t>提供人员身份证、职称证书复印件、近3个月社保缴纳证明，提供不全的不得分。</w:t>
            </w:r>
          </w:p>
        </w:tc>
      </w:tr>
      <w:tr w14:paraId="6374C1D5">
        <w:tblPrEx>
          <w:tblCellMar>
            <w:top w:w="0" w:type="dxa"/>
            <w:left w:w="108" w:type="dxa"/>
            <w:bottom w:w="0" w:type="dxa"/>
            <w:right w:w="108" w:type="dxa"/>
          </w:tblCellMar>
        </w:tblPrEx>
        <w:trPr>
          <w:trHeight w:val="499" w:hRule="atLeast"/>
          <w:jc w:val="center"/>
        </w:trPr>
        <w:tc>
          <w:tcPr>
            <w:tcW w:w="675" w:type="dxa"/>
            <w:tcBorders>
              <w:top w:val="single" w:color="000000" w:sz="4" w:space="0"/>
              <w:left w:val="single" w:color="000000" w:sz="4" w:space="0"/>
              <w:bottom w:val="single" w:color="000000" w:sz="4" w:space="0"/>
              <w:right w:val="single" w:color="auto" w:sz="4" w:space="0"/>
            </w:tcBorders>
            <w:noWrap/>
            <w:vAlign w:val="center"/>
          </w:tcPr>
          <w:p w14:paraId="26059CDC">
            <w:pPr>
              <w:autoSpaceDN w:val="0"/>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color w:val="000000"/>
                <w:szCs w:val="21"/>
              </w:rPr>
              <w:t>合计</w:t>
            </w:r>
          </w:p>
        </w:tc>
        <w:tc>
          <w:tcPr>
            <w:tcW w:w="1418" w:type="dxa"/>
            <w:tcBorders>
              <w:top w:val="single" w:color="000000" w:sz="4" w:space="0"/>
              <w:left w:val="single" w:color="000000" w:sz="4" w:space="0"/>
              <w:bottom w:val="single" w:color="000000" w:sz="4" w:space="0"/>
              <w:right w:val="single" w:color="auto" w:sz="4" w:space="0"/>
            </w:tcBorders>
            <w:noWrap/>
            <w:vAlign w:val="center"/>
          </w:tcPr>
          <w:p w14:paraId="5640ABFA">
            <w:pPr>
              <w:autoSpaceDN w:val="0"/>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100分</w:t>
            </w:r>
          </w:p>
        </w:tc>
        <w:tc>
          <w:tcPr>
            <w:tcW w:w="3402" w:type="dxa"/>
            <w:tcBorders>
              <w:top w:val="single" w:color="000000" w:sz="4" w:space="0"/>
              <w:left w:val="single" w:color="000000" w:sz="4" w:space="0"/>
              <w:bottom w:val="single" w:color="000000" w:sz="4" w:space="0"/>
              <w:right w:val="single" w:color="auto" w:sz="4" w:space="0"/>
            </w:tcBorders>
            <w:noWrap/>
            <w:vAlign w:val="center"/>
          </w:tcPr>
          <w:p w14:paraId="316C5757">
            <w:pPr>
              <w:autoSpaceDN w:val="0"/>
              <w:jc w:val="center"/>
              <w:textAlignment w:val="center"/>
              <w:rPr>
                <w:rFonts w:ascii="Times New Roman" w:hAnsi="Times New Roman" w:eastAsia="仿宋_GB2312" w:cs="Times New Roman"/>
                <w:b/>
                <w:bCs/>
                <w:color w:val="000000"/>
                <w:szCs w:val="21"/>
              </w:rPr>
            </w:pPr>
          </w:p>
        </w:tc>
        <w:tc>
          <w:tcPr>
            <w:tcW w:w="709" w:type="dxa"/>
            <w:tcBorders>
              <w:top w:val="single" w:color="000000" w:sz="4" w:space="0"/>
              <w:left w:val="single" w:color="auto" w:sz="4" w:space="0"/>
              <w:bottom w:val="single" w:color="000000" w:sz="4" w:space="0"/>
              <w:right w:val="single" w:color="auto" w:sz="4" w:space="0"/>
            </w:tcBorders>
            <w:noWrap/>
            <w:vAlign w:val="center"/>
          </w:tcPr>
          <w:p w14:paraId="194468C8">
            <w:pPr>
              <w:autoSpaceDN w:val="0"/>
              <w:jc w:val="left"/>
              <w:textAlignment w:val="center"/>
              <w:rPr>
                <w:rFonts w:ascii="Times New Roman" w:hAnsi="Times New Roman" w:eastAsia="仿宋_GB2312" w:cs="Times New Roman"/>
                <w:color w:val="000000"/>
                <w:szCs w:val="21"/>
              </w:rPr>
            </w:pPr>
          </w:p>
        </w:tc>
        <w:tc>
          <w:tcPr>
            <w:tcW w:w="2301" w:type="dxa"/>
            <w:tcBorders>
              <w:top w:val="single" w:color="000000" w:sz="4" w:space="0"/>
              <w:left w:val="single" w:color="auto" w:sz="4" w:space="0"/>
              <w:bottom w:val="single" w:color="000000" w:sz="4" w:space="0"/>
              <w:right w:val="single" w:color="000000" w:sz="4" w:space="0"/>
            </w:tcBorders>
            <w:noWrap/>
            <w:vAlign w:val="center"/>
          </w:tcPr>
          <w:p w14:paraId="21C55B90">
            <w:pPr>
              <w:autoSpaceDN w:val="0"/>
              <w:jc w:val="left"/>
              <w:textAlignment w:val="center"/>
              <w:rPr>
                <w:rFonts w:ascii="Times New Roman" w:hAnsi="Times New Roman" w:eastAsia="仿宋_GB2312" w:cs="Times New Roman"/>
                <w:color w:val="000000"/>
                <w:szCs w:val="21"/>
              </w:rPr>
            </w:pPr>
          </w:p>
        </w:tc>
      </w:tr>
    </w:tbl>
    <w:p w14:paraId="1ECFAB91">
      <w:pPr>
        <w:rPr>
          <w:rFonts w:ascii="仿宋_GB2312" w:eastAsia="仿宋_GB2312"/>
          <w:b/>
          <w:sz w:val="32"/>
          <w:szCs w:val="32"/>
        </w:rPr>
      </w:pPr>
    </w:p>
    <w:sectPr>
      <w:pgSz w:w="11907" w:h="16839"/>
      <w:pgMar w:top="2098" w:right="1474" w:bottom="1474" w:left="1588"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00852"/>
      <w:docPartObj>
        <w:docPartGallery w:val="AutoText"/>
      </w:docPartObj>
    </w:sdtPr>
    <w:sdtContent>
      <w:p w14:paraId="67C8BF7C">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14:paraId="4BBE9B3D">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041E3">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16</w:t>
    </w:r>
    <w:r>
      <w:rPr>
        <w:rStyle w:val="6"/>
      </w:rPr>
      <w:fldChar w:fldCharType="end"/>
    </w:r>
  </w:p>
  <w:p w14:paraId="2F6F6DC2">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00848"/>
      <w:docPartObj>
        <w:docPartGallery w:val="AutoText"/>
      </w:docPartObj>
    </w:sdtPr>
    <w:sdtContent>
      <w:p w14:paraId="10B4BAD7">
        <w:pPr>
          <w:pStyle w:val="2"/>
          <w:jc w:val="center"/>
        </w:pPr>
        <w:r>
          <w:fldChar w:fldCharType="begin"/>
        </w:r>
        <w:r>
          <w:instrText xml:space="preserve"> PAGE   \* MERGEFORMAT </w:instrText>
        </w:r>
        <w:r>
          <w:fldChar w:fldCharType="separate"/>
        </w:r>
        <w:r>
          <w:rPr>
            <w:lang w:val="zh-CN"/>
          </w:rPr>
          <w:t>-</w:t>
        </w:r>
        <w:r>
          <w:t xml:space="preserve"> 1 -</w:t>
        </w:r>
        <w:r>
          <w:fldChar w:fldCharType="end"/>
        </w:r>
      </w:p>
    </w:sdtContent>
  </w:sdt>
  <w:p w14:paraId="465DE2E2">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D88E6">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3550"/>
    <w:rsid w:val="00020A2B"/>
    <w:rsid w:val="00070D1E"/>
    <w:rsid w:val="000831E0"/>
    <w:rsid w:val="000872F6"/>
    <w:rsid w:val="000A6FF3"/>
    <w:rsid w:val="000E7FB3"/>
    <w:rsid w:val="001102AB"/>
    <w:rsid w:val="00143D4F"/>
    <w:rsid w:val="001C4CC8"/>
    <w:rsid w:val="00262F5E"/>
    <w:rsid w:val="00275BA1"/>
    <w:rsid w:val="002B23C3"/>
    <w:rsid w:val="002D0D12"/>
    <w:rsid w:val="002D6A10"/>
    <w:rsid w:val="0036762B"/>
    <w:rsid w:val="003F23E8"/>
    <w:rsid w:val="003F62FF"/>
    <w:rsid w:val="004244CA"/>
    <w:rsid w:val="00426770"/>
    <w:rsid w:val="004655A9"/>
    <w:rsid w:val="004A73A3"/>
    <w:rsid w:val="004C70B9"/>
    <w:rsid w:val="004D2C0C"/>
    <w:rsid w:val="004F4CE9"/>
    <w:rsid w:val="00514817"/>
    <w:rsid w:val="00563A83"/>
    <w:rsid w:val="005810A1"/>
    <w:rsid w:val="00583AB8"/>
    <w:rsid w:val="005906A0"/>
    <w:rsid w:val="005B4BBC"/>
    <w:rsid w:val="005F757B"/>
    <w:rsid w:val="00673C24"/>
    <w:rsid w:val="00695540"/>
    <w:rsid w:val="006C2905"/>
    <w:rsid w:val="007126D3"/>
    <w:rsid w:val="0073185A"/>
    <w:rsid w:val="007C785B"/>
    <w:rsid w:val="00830677"/>
    <w:rsid w:val="008D3631"/>
    <w:rsid w:val="0090428C"/>
    <w:rsid w:val="009247B5"/>
    <w:rsid w:val="00960064"/>
    <w:rsid w:val="009B2397"/>
    <w:rsid w:val="009C313F"/>
    <w:rsid w:val="00A95EC1"/>
    <w:rsid w:val="00A96F42"/>
    <w:rsid w:val="00B160FC"/>
    <w:rsid w:val="00B20904"/>
    <w:rsid w:val="00B44EBD"/>
    <w:rsid w:val="00B44FC6"/>
    <w:rsid w:val="00BF4191"/>
    <w:rsid w:val="00C178C8"/>
    <w:rsid w:val="00C553BD"/>
    <w:rsid w:val="00C61A1F"/>
    <w:rsid w:val="00C90629"/>
    <w:rsid w:val="00CF1291"/>
    <w:rsid w:val="00D14971"/>
    <w:rsid w:val="00D67435"/>
    <w:rsid w:val="00DA1BE2"/>
    <w:rsid w:val="00DA24C6"/>
    <w:rsid w:val="00DA3425"/>
    <w:rsid w:val="00DB3488"/>
    <w:rsid w:val="00DE54DD"/>
    <w:rsid w:val="00E24FCE"/>
    <w:rsid w:val="00E45BF3"/>
    <w:rsid w:val="00E61977"/>
    <w:rsid w:val="00EF3462"/>
    <w:rsid w:val="00F03550"/>
    <w:rsid w:val="00F16FE5"/>
    <w:rsid w:val="00F40698"/>
    <w:rsid w:val="00F42A42"/>
    <w:rsid w:val="00F5398D"/>
    <w:rsid w:val="00F57465"/>
    <w:rsid w:val="00F966D3"/>
    <w:rsid w:val="00FB0BAA"/>
    <w:rsid w:val="00FD12D7"/>
    <w:rsid w:val="00FE47F8"/>
    <w:rsid w:val="43703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page number"/>
    <w:basedOn w:val="5"/>
    <w:qFormat/>
    <w:uiPriority w:val="0"/>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页眉 Char"/>
    <w:basedOn w:val="5"/>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2238</Words>
  <Characters>2320</Characters>
  <Lines>21</Lines>
  <Paragraphs>5</Paragraphs>
  <TotalTime>36</TotalTime>
  <ScaleCrop>false</ScaleCrop>
  <LinksUpToDate>false</LinksUpToDate>
  <CharactersWithSpaces>2772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2024-11-26T07:22:00Z</dcterms:created>
  <dc:creator>PC</dc:creator>
  <cp:lastModifiedBy>左达志</cp:lastModifiedBy>
  <dcterms:modified xsi:type="dcterms:W3CDTF">2024-12-25T02:46:22Z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6C946D586F574DCFA0DBDAEBD0D5F9D4_12</vt:lpwstr>
  </property>
</Properties>
</file>